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D96" w:rsidRDefault="003644C0">
      <w:pPr>
        <w:pStyle w:val="10"/>
      </w:pPr>
      <w:r>
        <w:rPr>
          <w:noProof/>
          <w:lang w:eastAsia="ru-RU"/>
        </w:rPr>
        <w:drawing>
          <wp:inline distT="0" distB="0" distL="0" distR="0">
            <wp:extent cx="3065780" cy="11823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78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D96" w:rsidRDefault="00577D96">
      <w:pPr>
        <w:pStyle w:val="10"/>
      </w:pPr>
    </w:p>
    <w:p w:rsidR="00577D96" w:rsidRDefault="00577D96">
      <w:pPr>
        <w:pStyle w:val="10"/>
      </w:pPr>
    </w:p>
    <w:p w:rsidR="00577D96" w:rsidRDefault="00577D96">
      <w:pPr>
        <w:pStyle w:val="10"/>
      </w:pPr>
    </w:p>
    <w:sdt>
      <w:sdtPr>
        <w:id w:val="-961113258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sdtEndPr>
      <w:sdtContent>
        <w:sdt>
          <w:sdtPr>
            <w:rPr>
              <w:rFonts w:ascii="Times New Roman" w:eastAsia="Calibri" w:hAnsi="Times New Roman" w:cs="Times New Roman"/>
              <w:b/>
              <w:bCs/>
              <w:sz w:val="28"/>
              <w:szCs w:val="28"/>
            </w:rPr>
            <w:id w:val="326794676"/>
            <w:docPartObj>
              <w:docPartGallery w:val="AutoText"/>
            </w:docPartObj>
          </w:sdtPr>
          <w:sdtEndPr>
            <w:rPr>
              <w:rFonts w:ascii="Calibri" w:eastAsia="Arial Unicode MS" w:hAnsi="Calibri"/>
              <w:sz w:val="40"/>
              <w:szCs w:val="40"/>
            </w:rPr>
          </w:sdtEndPr>
          <w:sdtContent>
            <w:p w:rsidR="009E1CC3" w:rsidRDefault="009E1CC3" w:rsidP="009E1CC3">
              <w:pPr>
                <w:spacing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:rsidR="009E1CC3" w:rsidRPr="00012FE2" w:rsidRDefault="009E1CC3" w:rsidP="009E1CC3">
              <w:pPr>
                <w:spacing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:rsidR="009E1CC3" w:rsidRPr="00012FE2" w:rsidRDefault="009E1CC3" w:rsidP="009E1CC3">
              <w:pPr>
                <w:spacing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 xml:space="preserve">КОНКУРСНОЕ ЗАДАНИЕ </w:t>
              </w:r>
            </w:p>
            <w:p w:rsidR="009E1CC3" w:rsidRPr="00012FE2" w:rsidRDefault="009E1CC3" w:rsidP="009E1CC3">
              <w:pPr>
                <w:spacing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bookmarkStart w:id="0" w:name="_Hlk200795955"/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Финала чемпионата по профессиональному мастерству «Профессионалы» в 2025 г.</w:t>
              </w:r>
            </w:p>
            <w:p w:rsidR="009E1CC3" w:rsidRPr="00012FE2" w:rsidRDefault="009E1CC3" w:rsidP="009E1CC3">
              <w:pPr>
                <w:spacing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по компетенциям «</w:t>
              </w:r>
              <w:r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Интернет вещей</w:t>
              </w:r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», «</w:t>
              </w:r>
              <w:r>
                <w:rPr>
                  <w:rFonts w:ascii="Times New Roman" w:eastAsia="Times New Roman" w:hAnsi="Times New Roman" w:cs="Times New Roman"/>
                  <w:b/>
                  <w:bCs/>
                  <w:sz w:val="40"/>
                  <w:szCs w:val="40"/>
                </w:rPr>
                <w:t>Автоматизация бизнес-процессов организации</w:t>
              </w:r>
              <w:r w:rsidRPr="00012FE2">
                <w:rPr>
                  <w:rFonts w:ascii="Times New Roman" w:eastAsia="Times New Roman" w:hAnsi="Times New Roman" w:cs="Times New Roman"/>
                  <w:b/>
                  <w:bCs/>
                  <w:sz w:val="40"/>
                  <w:szCs w:val="40"/>
                </w:rPr>
                <w:t xml:space="preserve">» </w:t>
              </w:r>
            </w:p>
          </w:sdtContent>
          <w:bookmarkEnd w:id="0" w:displacedByCustomXml="next"/>
        </w:sdt>
        <w:p w:rsidR="009E1CC3" w:rsidRPr="00012FE2" w:rsidRDefault="009E1CC3" w:rsidP="009E1CC3">
          <w:pPr>
            <w:spacing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Командный модуль</w:t>
          </w:r>
        </w:p>
        <w:p w:rsidR="009E1CC3" w:rsidRPr="00F81E76" w:rsidRDefault="009E1CC3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9E1CC3" w:rsidRPr="00F81E76" w:rsidRDefault="009E1CC3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9E1CC3" w:rsidRPr="00F81E76" w:rsidRDefault="009E1CC3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9E1CC3" w:rsidRPr="00F81E76" w:rsidRDefault="009E1CC3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9E1CC3" w:rsidRDefault="009E1CC3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9E1CC3" w:rsidRDefault="009E1CC3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9E1CC3" w:rsidRDefault="009E1CC3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9E1CC3" w:rsidRDefault="009E1CC3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9E1CC3" w:rsidRDefault="009E1CC3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C40739" w:rsidRDefault="00C40739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C40739" w:rsidRDefault="00C40739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C40739" w:rsidRDefault="00C40739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C40739" w:rsidRDefault="00C40739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C40739" w:rsidRPr="00F81E76" w:rsidRDefault="00C40739" w:rsidP="009E1CC3">
          <w:pPr>
            <w:spacing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:rsidR="009E1CC3" w:rsidRDefault="009E1CC3" w:rsidP="009E1CC3">
          <w:pPr>
            <w:spacing w:line="360" w:lineRule="auto"/>
            <w:jc w:val="center"/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</w:pPr>
          <w:r w:rsidRPr="00F81E76">
            <w:rPr>
              <w:rFonts w:ascii="Times New Roman" w:eastAsia="Calibri" w:hAnsi="Times New Roman" w:cs="Times New Roman"/>
              <w:sz w:val="28"/>
              <w:szCs w:val="28"/>
              <w:lang w:bidi="en-US"/>
            </w:rPr>
            <w:t>2025 г.</w:t>
          </w:r>
          <w:r w:rsidRPr="00F81E76"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  <w:br w:type="page"/>
          </w:r>
        </w:p>
        <w:p w:rsidR="009E1CC3" w:rsidRPr="00EA475A" w:rsidRDefault="009E1CC3" w:rsidP="009E1CC3">
          <w:pPr>
            <w:pStyle w:val="143"/>
            <w:shd w:val="clear" w:color="auto" w:fill="auto"/>
            <w:spacing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  <w:lang w:bidi="en-US"/>
            </w:rPr>
          </w:pP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lastRenderedPageBreak/>
            <w:t xml:space="preserve">Конкурсное задание </w:t>
          </w: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Командного модуля</w:t>
          </w: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t xml:space="preserve"> разработано экспертным сообществом и утверждено Менеджерами соответствующих компетенций, в</w:t>
          </w: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 </w:t>
          </w: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t>котором установлены нижеследующие правила и необходимые требования владения профессиональными навыками для участия в соревнованиях по</w:t>
          </w: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 </w:t>
          </w: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t>профессиональному мастерству.</w:t>
          </w:r>
        </w:p>
        <w:p w:rsidR="009E1CC3" w:rsidRPr="009E1CC3" w:rsidRDefault="009E1CC3" w:rsidP="009E1CC3">
          <w:pPr>
            <w:spacing w:line="360" w:lineRule="auto"/>
            <w:jc w:val="center"/>
            <w:rPr>
              <w:rFonts w:ascii="Times New Roman" w:hAnsi="Times New Roman" w:cs="Times New Roman"/>
              <w:b/>
              <w:color w:val="000000"/>
              <w:sz w:val="28"/>
              <w:szCs w:val="28"/>
              <w:lang w:eastAsia="ru-RU"/>
            </w:rPr>
          </w:pPr>
        </w:p>
        <w:p w:rsidR="009E1CC3" w:rsidRPr="009E1CC3" w:rsidRDefault="009E1CC3" w:rsidP="009E1CC3">
          <w:pPr>
            <w:spacing w:line="36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  <w:lang w:bidi="en-US"/>
            </w:rPr>
          </w:pPr>
          <w:r w:rsidRPr="009E1CC3">
            <w:rPr>
              <w:rFonts w:ascii="Times New Roman" w:hAnsi="Times New Roman" w:cs="Times New Roman"/>
              <w:b/>
              <w:sz w:val="28"/>
              <w:szCs w:val="28"/>
            </w:rPr>
            <w:t>Конкурсное задание включает в себя следующие разделы:</w:t>
          </w:r>
        </w:p>
        <w:sdt>
          <w:sdtPr>
            <w:rPr>
              <w:rFonts w:ascii="Times New Roman" w:eastAsia="Calibri" w:hAnsi="Times New Roman" w:cstheme="minorBidi"/>
              <w:b w:val="0"/>
              <w:sz w:val="22"/>
              <w:szCs w:val="28"/>
              <w:lang w:val="ru-RU"/>
            </w:rPr>
            <w:id w:val="-786580449"/>
            <w:docPartObj>
              <w:docPartGallery w:val="Table of Contents"/>
              <w:docPartUnique/>
            </w:docPartObj>
          </w:sdtPr>
          <w:sdtEndPr>
            <w:rPr>
              <w:sz w:val="24"/>
              <w:szCs w:val="24"/>
            </w:rPr>
          </w:sdtEndPr>
          <w:sdtContent>
            <w:p w:rsidR="006F325A" w:rsidRPr="006F325A" w:rsidRDefault="006F325A" w:rsidP="006F325A">
              <w:pPr>
                <w:pStyle w:val="2"/>
                <w:spacing w:before="0" w:after="0"/>
                <w:rPr>
                  <w:rFonts w:ascii="Times New Roman" w:hAnsi="Times New Roman"/>
                  <w:color w:val="000000"/>
                  <w:szCs w:val="28"/>
                  <w:lang w:val="ru-RU"/>
                </w:rPr>
              </w:pPr>
              <w:r w:rsidRPr="006F325A">
                <w:rPr>
                  <w:rFonts w:ascii="Times New Roman" w:hAnsi="Times New Roman"/>
                  <w:b w:val="0"/>
                  <w:color w:val="000000"/>
                  <w:szCs w:val="28"/>
                  <w:lang w:val="ru-RU"/>
                </w:rPr>
                <w:t>1.2. Перечень профессиональных задач специалиста</w:t>
              </w:r>
              <w:r w:rsidR="00C40739">
                <w:rPr>
                  <w:rFonts w:ascii="Times New Roman" w:hAnsi="Times New Roman"/>
                  <w:b w:val="0"/>
                  <w:color w:val="000000"/>
                  <w:szCs w:val="28"/>
                  <w:lang w:val="ru-RU"/>
                </w:rPr>
                <w:t>…………………………..</w:t>
              </w:r>
              <w:r w:rsidR="008D43D5">
                <w:rPr>
                  <w:rFonts w:ascii="Times New Roman" w:hAnsi="Times New Roman"/>
                  <w:b w:val="0"/>
                  <w:color w:val="000000"/>
                  <w:szCs w:val="28"/>
                  <w:lang w:val="ru-RU"/>
                </w:rPr>
                <w:t>3</w:t>
              </w:r>
            </w:p>
            <w:p w:rsidR="009E1CC3" w:rsidRPr="009E1CC3" w:rsidRDefault="009E1CC3" w:rsidP="009E1CC3">
              <w:pPr>
                <w:keepNext/>
                <w:keepLines/>
                <w:spacing w:line="360" w:lineRule="auto"/>
                <w:rPr>
                  <w:rFonts w:ascii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9E1CC3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t xml:space="preserve">1.3. </w:t>
              </w:r>
              <w:r w:rsidR="007F5664" w:rsidRPr="007F5664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fldChar w:fldCharType="begin"/>
              </w:r>
              <w:r w:rsidRPr="009E1CC3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TOC</w:instrText>
              </w:r>
              <w:r w:rsidRPr="009E1CC3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\</w:instrText>
              </w:r>
              <w:r w:rsidRPr="009E1CC3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o</w:instrText>
              </w:r>
              <w:r w:rsidRPr="009E1CC3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"1-3" \</w:instrText>
              </w:r>
              <w:r w:rsidRPr="009E1CC3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h</w:instrText>
              </w:r>
              <w:r w:rsidRPr="009E1CC3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\</w:instrText>
              </w:r>
              <w:r w:rsidRPr="009E1CC3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z</w:instrText>
              </w:r>
              <w:r w:rsidRPr="009E1CC3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\</w:instrText>
              </w:r>
              <w:r w:rsidRPr="009E1CC3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u</w:instrText>
              </w:r>
              <w:r w:rsidR="007F5664" w:rsidRPr="007F5664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fldChar w:fldCharType="separate"/>
              </w:r>
              <w:hyperlink w:anchor="_Toc200796259" w:history="1">
                <w:r w:rsidRPr="009E1CC3">
                  <w:rPr>
                    <w:rStyle w:val="afff0"/>
                    <w:rFonts w:ascii="Times New Roman" w:hAnsi="Times New Roman" w:cs="Times New Roman"/>
                    <w:noProof/>
                    <w:sz w:val="28"/>
                    <w:szCs w:val="28"/>
                  </w:rPr>
                  <w:t>Требования к схеме оценки</w:t>
                </w:r>
                <w:r w:rsidR="00C40739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………………………………………………….</w:t>
                </w:r>
                <w:r w:rsidR="008D43D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7</w:t>
                </w:r>
              </w:hyperlink>
            </w:p>
            <w:p w:rsidR="009E1CC3" w:rsidRPr="009E1CC3" w:rsidRDefault="009E1CC3" w:rsidP="009E1CC3">
              <w:pPr>
                <w:pStyle w:val="25"/>
                <w:spacing w:line="360" w:lineRule="auto"/>
                <w:rPr>
                  <w:noProof/>
                  <w:sz w:val="28"/>
                  <w:szCs w:val="28"/>
                </w:rPr>
              </w:pPr>
              <w:r w:rsidRPr="009E1CC3">
                <w:rPr>
                  <w:sz w:val="28"/>
                  <w:szCs w:val="28"/>
                </w:rPr>
                <w:t xml:space="preserve">1.4. </w:t>
              </w:r>
              <w:hyperlink w:anchor="_Toc200796260" w:history="1">
                <w:r w:rsidRPr="009E1CC3">
                  <w:rPr>
                    <w:rStyle w:val="afff0"/>
                    <w:noProof/>
                    <w:sz w:val="28"/>
                    <w:szCs w:val="28"/>
                  </w:rPr>
                  <w:t>Спецификация оценки компетенции</w:t>
                </w:r>
                <w:r w:rsidR="00C40739">
                  <w:rPr>
                    <w:noProof/>
                    <w:webHidden/>
                    <w:sz w:val="28"/>
                    <w:szCs w:val="28"/>
                  </w:rPr>
                  <w:t>………………………………………..</w:t>
                </w:r>
                <w:r w:rsidR="008D43D5">
                  <w:rPr>
                    <w:noProof/>
                    <w:webHidden/>
                    <w:sz w:val="28"/>
                    <w:szCs w:val="28"/>
                  </w:rPr>
                  <w:t>8</w:t>
                </w:r>
              </w:hyperlink>
            </w:p>
            <w:p w:rsidR="009E1CC3" w:rsidRPr="009E1CC3" w:rsidRDefault="009E1CC3" w:rsidP="009E1CC3">
              <w:pPr>
                <w:pStyle w:val="25"/>
                <w:spacing w:line="360" w:lineRule="auto"/>
                <w:rPr>
                  <w:noProof/>
                  <w:sz w:val="28"/>
                  <w:szCs w:val="28"/>
                </w:rPr>
              </w:pPr>
              <w:r w:rsidRPr="009E1CC3">
                <w:rPr>
                  <w:sz w:val="28"/>
                  <w:szCs w:val="28"/>
                </w:rPr>
                <w:t xml:space="preserve">1.5. </w:t>
              </w:r>
              <w:hyperlink w:anchor="_Toc200796261" w:history="1">
                <w:r w:rsidRPr="009E1CC3">
                  <w:rPr>
                    <w:rStyle w:val="afff0"/>
                    <w:noProof/>
                    <w:sz w:val="28"/>
                    <w:szCs w:val="28"/>
                  </w:rPr>
                  <w:t>Конкурсное задание</w:t>
                </w:r>
                <w:r w:rsidR="00C40739">
                  <w:rPr>
                    <w:noProof/>
                    <w:webHidden/>
                    <w:sz w:val="28"/>
                    <w:szCs w:val="28"/>
                  </w:rPr>
                  <w:t>………………………………………………………….</w:t>
                </w:r>
                <w:r w:rsidR="008D43D5">
                  <w:rPr>
                    <w:noProof/>
                    <w:webHidden/>
                    <w:sz w:val="28"/>
                    <w:szCs w:val="28"/>
                  </w:rPr>
                  <w:t>8</w:t>
                </w:r>
              </w:hyperlink>
            </w:p>
            <w:p w:rsidR="009E1CC3" w:rsidRPr="009E1CC3" w:rsidRDefault="007F5664" w:rsidP="009E1CC3">
              <w:pPr>
                <w:pStyle w:val="25"/>
                <w:spacing w:line="360" w:lineRule="auto"/>
                <w:rPr>
                  <w:noProof/>
                  <w:sz w:val="28"/>
                  <w:szCs w:val="28"/>
                </w:rPr>
              </w:pPr>
              <w:r w:rsidRPr="009E1CC3">
                <w:rPr>
                  <w:rFonts w:eastAsia="Calibri"/>
                  <w:b/>
                  <w:bCs/>
                  <w:sz w:val="28"/>
                  <w:szCs w:val="28"/>
                </w:rPr>
                <w:fldChar w:fldCharType="end"/>
              </w:r>
              <w:hyperlink w:anchor="_Toc150461849" w:history="1">
                <w:r w:rsidR="009E1CC3" w:rsidRPr="009E1CC3">
                  <w:rPr>
                    <w:noProof/>
                    <w:sz w:val="28"/>
                    <w:szCs w:val="28"/>
                  </w:rPr>
                  <w:t>1.5.1. Разработка/выбор конкурсного задания</w:t>
                </w:r>
                <w:r w:rsidR="00C40739">
                  <w:rPr>
                    <w:noProof/>
                    <w:webHidden/>
                    <w:sz w:val="28"/>
                    <w:szCs w:val="28"/>
                  </w:rPr>
                  <w:t>…………………………………..</w:t>
                </w:r>
                <w:r w:rsidR="008D43D5">
                  <w:rPr>
                    <w:noProof/>
                    <w:webHidden/>
                    <w:sz w:val="28"/>
                    <w:szCs w:val="28"/>
                  </w:rPr>
                  <w:t>9</w:t>
                </w:r>
              </w:hyperlink>
            </w:p>
            <w:p w:rsidR="009E1CC3" w:rsidRPr="009E1CC3" w:rsidRDefault="007F5664" w:rsidP="009E1CC3">
              <w:pPr>
                <w:tabs>
                  <w:tab w:val="left" w:pos="142"/>
                  <w:tab w:val="right" w:leader="dot" w:pos="9639"/>
                </w:tabs>
                <w:spacing w:line="360" w:lineRule="auto"/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150461850" w:history="1">
                <w:r w:rsidR="009E1CC3" w:rsidRPr="009E1CC3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>1.5.2. Структура командного модуля конкурсного задания</w:t>
                </w:r>
                <w:r w:rsidR="00C40739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>……………………</w:t>
                </w:r>
                <w:r w:rsidR="008D43D5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>9</w:t>
                </w:r>
              </w:hyperlink>
            </w:p>
            <w:p w:rsidR="009E1CC3" w:rsidRDefault="007F5664" w:rsidP="009E1CC3">
              <w:pPr>
                <w:spacing w:line="360" w:lineRule="auto"/>
                <w:rPr>
                  <w:rFonts w:ascii="Times New Roman" w:eastAsia="Times New Roman" w:hAnsi="Times New Roman" w:cs="Times New Roman"/>
                  <w:b/>
                  <w:color w:val="000000"/>
                  <w:sz w:val="28"/>
                  <w:szCs w:val="28"/>
                  <w:lang w:eastAsia="ru-RU"/>
                </w:rPr>
              </w:pPr>
            </w:p>
          </w:sdtContent>
        </w:sdt>
      </w:sdtContent>
    </w:sdt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C3" w:rsidRDefault="009E1CC3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D05AD" w:rsidRDefault="000D05AD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D05AD" w:rsidRDefault="000D05AD" w:rsidP="009E1CC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77D96" w:rsidRPr="000D05AD" w:rsidRDefault="003644C0" w:rsidP="000D05AD">
      <w:pPr>
        <w:pStyle w:val="2"/>
        <w:spacing w:before="0" w:after="0"/>
        <w:jc w:val="center"/>
        <w:rPr>
          <w:rFonts w:ascii="Times New Roman" w:hAnsi="Times New Roman"/>
          <w:color w:val="000000"/>
          <w:szCs w:val="28"/>
          <w:lang w:val="ru-RU"/>
        </w:rPr>
      </w:pPr>
      <w:bookmarkStart w:id="1" w:name="__RefHeading___Toc1323_3279771458"/>
      <w:bookmarkStart w:id="2" w:name="__RefHeading___Toc1327_3279771458"/>
      <w:bookmarkStart w:id="3" w:name="_Toc78885652"/>
      <w:bookmarkStart w:id="4" w:name="_Toc124422967"/>
      <w:bookmarkEnd w:id="1"/>
      <w:bookmarkEnd w:id="2"/>
      <w:r w:rsidRPr="000D05AD">
        <w:rPr>
          <w:rFonts w:ascii="Times New Roman" w:hAnsi="Times New Roman"/>
          <w:color w:val="000000"/>
          <w:szCs w:val="28"/>
          <w:lang w:val="ru-RU"/>
        </w:rPr>
        <w:lastRenderedPageBreak/>
        <w:t>1.</w:t>
      </w:r>
      <w:bookmarkEnd w:id="3"/>
      <w:r w:rsidRPr="000D05AD">
        <w:rPr>
          <w:rFonts w:ascii="Times New Roman" w:hAnsi="Times New Roman"/>
          <w:color w:val="000000"/>
          <w:szCs w:val="28"/>
          <w:lang w:val="ru-RU"/>
        </w:rPr>
        <w:t xml:space="preserve">2. </w:t>
      </w:r>
      <w:r w:rsidR="000D05AD" w:rsidRPr="000D05AD">
        <w:rPr>
          <w:rFonts w:ascii="Times New Roman" w:hAnsi="Times New Roman"/>
          <w:color w:val="000000"/>
          <w:szCs w:val="28"/>
          <w:lang w:val="ru-RU"/>
        </w:rPr>
        <w:t>Перечень профессиональных задач специалиста</w:t>
      </w:r>
      <w:bookmarkEnd w:id="4"/>
    </w:p>
    <w:p w:rsidR="00577D96" w:rsidRPr="000D05AD" w:rsidRDefault="000D05AD" w:rsidP="000D05AD">
      <w:pPr>
        <w:pStyle w:val="10"/>
        <w:spacing w:after="0" w:line="360" w:lineRule="auto"/>
        <w:jc w:val="right"/>
        <w:rPr>
          <w:iCs/>
          <w:sz w:val="28"/>
          <w:szCs w:val="28"/>
        </w:rPr>
      </w:pPr>
      <w:r w:rsidRPr="000D05AD">
        <w:rPr>
          <w:iCs/>
          <w:sz w:val="28"/>
          <w:szCs w:val="28"/>
        </w:rPr>
        <w:t xml:space="preserve">Таблица </w:t>
      </w:r>
      <w:r w:rsidR="003644C0" w:rsidRPr="000D05AD">
        <w:rPr>
          <w:iCs/>
          <w:sz w:val="28"/>
          <w:szCs w:val="28"/>
        </w:rPr>
        <w:t>1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557"/>
        <w:gridCol w:w="7836"/>
        <w:gridCol w:w="1073"/>
      </w:tblGrid>
      <w:tr w:rsidR="00577D96" w:rsidRPr="000D05AD" w:rsidTr="00EE5FE3">
        <w:tc>
          <w:tcPr>
            <w:tcW w:w="567" w:type="dxa"/>
            <w:shd w:val="clear" w:color="auto" w:fill="92D050"/>
          </w:tcPr>
          <w:p w:rsidR="00577D96" w:rsidRPr="000D05AD" w:rsidRDefault="003644C0" w:rsidP="00EE5FE3">
            <w:pPr>
              <w:pStyle w:val="10"/>
              <w:widowControl w:val="0"/>
              <w:spacing w:after="0" w:line="240" w:lineRule="auto"/>
              <w:ind w:left="-108" w:right="-108"/>
              <w:jc w:val="center"/>
              <w:rPr>
                <w:b/>
              </w:rPr>
            </w:pPr>
            <w:r w:rsidRPr="000D05AD">
              <w:rPr>
                <w:b/>
              </w:rPr>
              <w:t>№ п/п</w:t>
            </w:r>
          </w:p>
        </w:tc>
        <w:tc>
          <w:tcPr>
            <w:tcW w:w="8080" w:type="dxa"/>
            <w:shd w:val="clear" w:color="auto" w:fill="92D050"/>
            <w:vAlign w:val="center"/>
          </w:tcPr>
          <w:p w:rsidR="00577D96" w:rsidRPr="000D05AD" w:rsidRDefault="003644C0" w:rsidP="000D05AD">
            <w:pPr>
              <w:pStyle w:val="10"/>
              <w:widowControl w:val="0"/>
              <w:spacing w:after="0" w:line="240" w:lineRule="auto"/>
              <w:jc w:val="center"/>
            </w:pPr>
            <w:r w:rsidRPr="000D05AD">
              <w:rPr>
                <w:b/>
              </w:rPr>
              <w:t>Раздел</w:t>
            </w:r>
          </w:p>
        </w:tc>
        <w:tc>
          <w:tcPr>
            <w:tcW w:w="1100" w:type="dxa"/>
            <w:shd w:val="clear" w:color="auto" w:fill="92D050"/>
            <w:vAlign w:val="center"/>
          </w:tcPr>
          <w:p w:rsidR="00577D96" w:rsidRPr="000D05AD" w:rsidRDefault="003644C0" w:rsidP="000D05AD">
            <w:pPr>
              <w:pStyle w:val="10"/>
              <w:widowControl w:val="0"/>
              <w:spacing w:after="0" w:line="240" w:lineRule="auto"/>
              <w:ind w:left="-108" w:right="-142"/>
              <w:jc w:val="center"/>
              <w:rPr>
                <w:b/>
              </w:rPr>
            </w:pPr>
            <w:r w:rsidRPr="000D05AD">
              <w:rPr>
                <w:b/>
              </w:rPr>
              <w:t>Важность в %</w:t>
            </w:r>
          </w:p>
        </w:tc>
      </w:tr>
      <w:tr w:rsidR="00577D96" w:rsidRPr="000D05AD" w:rsidTr="00EE5FE3">
        <w:trPr>
          <w:trHeight w:val="307"/>
        </w:trPr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577D96" w:rsidRPr="000D05AD" w:rsidRDefault="003644C0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t>1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577D96" w:rsidRPr="000D05AD" w:rsidRDefault="003644C0" w:rsidP="000D05AD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  <w:r w:rsidRPr="000D05AD">
              <w:rPr>
                <w:b/>
              </w:rPr>
              <w:t>Организация, управление и безопасность работы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577D96" w:rsidRPr="000D05AD" w:rsidRDefault="003644C0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t>8</w:t>
            </w:r>
          </w:p>
        </w:tc>
      </w:tr>
      <w:tr w:rsidR="000D05AD" w:rsidRPr="000D05AD" w:rsidTr="00EE5FE3">
        <w:tc>
          <w:tcPr>
            <w:tcW w:w="567" w:type="dxa"/>
            <w:vMerge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ind w:firstLine="60"/>
              <w:jc w:val="both"/>
            </w:pPr>
            <w:r w:rsidRPr="000D05AD">
              <w:t>-Специалист должен знать и понимать: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60"/>
              <w:jc w:val="both"/>
            </w:pPr>
            <w:r w:rsidRPr="000D05AD">
              <w:t>Принципы и положения безопасной работы в общем и по отношению к производству;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60"/>
              <w:jc w:val="both"/>
            </w:pPr>
            <w:r w:rsidRPr="000D05AD">
              <w:t>Основы и принципы бережливого производства;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60"/>
              <w:jc w:val="both"/>
            </w:pPr>
            <w:r w:rsidRPr="000D05AD">
              <w:t>Назначение, принципы применения, ухода и технического обслуживания всего оборудования и материалов, а также их влияния на безопасность;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60"/>
              <w:jc w:val="both"/>
            </w:pPr>
            <w:r w:rsidRPr="000D05AD">
              <w:t>Принципы экологичности и безопасности и их применение в успешном хозяйствовании в рабочей среде;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60"/>
              <w:jc w:val="both"/>
            </w:pPr>
            <w:r w:rsidRPr="000D05AD">
              <w:t>Принципы командной работы и их применение;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60"/>
              <w:jc w:val="both"/>
            </w:pPr>
            <w:r w:rsidRPr="000D05AD">
              <w:t>Персональные навыки, сильные стороны и потребности, относящиеся к ролям, обязанностям и обязательствам в отношении других людей и коллективно;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60"/>
              <w:jc w:val="both"/>
            </w:pPr>
            <w:r w:rsidRPr="000D05AD">
              <w:t>Параметры деятельности, подлежащие планированию.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0D05AD" w:rsidRPr="000D05AD" w:rsidTr="00EE5FE3">
        <w:tc>
          <w:tcPr>
            <w:tcW w:w="567" w:type="dxa"/>
            <w:vMerge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ind w:firstLine="60"/>
              <w:jc w:val="both"/>
            </w:pPr>
            <w:r w:rsidRPr="000D05AD">
              <w:t>-Специалист должен уметь: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60"/>
              <w:jc w:val="both"/>
            </w:pPr>
            <w:r w:rsidRPr="000D05AD">
              <w:t>Подготовить и поддерживать безопасную, аккуратную и эффективную рабочую зону;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60"/>
              <w:jc w:val="both"/>
            </w:pPr>
            <w:r w:rsidRPr="000D05AD">
              <w:t>Подготовить себя для текущих задач, в том числе в отношении полного здоровья и безопасности;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60"/>
              <w:jc w:val="both"/>
            </w:pPr>
            <w:r w:rsidRPr="000D05AD">
              <w:t>Составлять график работы для обеспечения максимальной эффективности и минимизации сбоев;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60"/>
              <w:jc w:val="both"/>
            </w:pPr>
            <w:r w:rsidRPr="000D05AD">
              <w:t>Выбрать и использовать все оборудование и материалы безопасно и в соответствии с инструкциями производителя;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60"/>
              <w:jc w:val="both"/>
            </w:pPr>
            <w:r w:rsidRPr="000D05AD">
              <w:t>Придерживаться или превышать стандарты охраны здоровья и безопасности, применяемые к окружающей среде, оборудованию и материалам;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60"/>
              <w:jc w:val="both"/>
            </w:pPr>
            <w:r w:rsidRPr="000D05AD">
              <w:t>Восстанавливать рабочее место в соответствующее состояние и порядок;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60"/>
              <w:jc w:val="both"/>
            </w:pPr>
            <w:r w:rsidRPr="000D05AD">
              <w:t>Вносить вклад в командную производительность как в целом, так и в частности;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60"/>
              <w:jc w:val="both"/>
            </w:pPr>
            <w:r w:rsidRPr="000D05AD">
              <w:t>Получать и обеспечивать обратную связь и поддержку, работая в команде.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577D96" w:rsidRPr="000D05AD" w:rsidTr="00EE5FE3">
        <w:trPr>
          <w:trHeight w:val="161"/>
        </w:trPr>
        <w:tc>
          <w:tcPr>
            <w:tcW w:w="567" w:type="dxa"/>
            <w:shd w:val="clear" w:color="auto" w:fill="BFBFBF" w:themeFill="background1" w:themeFillShade="BF"/>
          </w:tcPr>
          <w:p w:rsidR="00577D96" w:rsidRPr="000D05AD" w:rsidRDefault="003644C0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t>2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577D96" w:rsidRPr="000D05AD" w:rsidRDefault="003644C0" w:rsidP="000D05AD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  <w:r w:rsidRPr="000D05AD">
              <w:rPr>
                <w:b/>
              </w:rPr>
              <w:t>Коммуникативные и межличностные навыки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577D96" w:rsidRPr="000D05AD" w:rsidRDefault="003644C0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t>8</w:t>
            </w:r>
          </w:p>
        </w:tc>
      </w:tr>
      <w:tr w:rsidR="000D05AD" w:rsidRPr="000D05AD" w:rsidTr="00EE5FE3"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ind w:left="60"/>
              <w:jc w:val="both"/>
            </w:pPr>
            <w:r w:rsidRPr="000D05AD">
              <w:t>-Специалист должен знать и понимать: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6"/>
              </w:numPr>
              <w:spacing w:after="0" w:line="240" w:lineRule="auto"/>
              <w:ind w:left="60" w:firstLine="0"/>
              <w:jc w:val="both"/>
            </w:pPr>
            <w:r w:rsidRPr="000D05AD">
              <w:t>Область применения и назначение документации и публикаций как в бумажном виде, так и на основе электронных форм;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6"/>
              </w:numPr>
              <w:spacing w:after="0" w:line="240" w:lineRule="auto"/>
              <w:ind w:left="60" w:firstLine="0"/>
              <w:jc w:val="both"/>
            </w:pPr>
            <w:r w:rsidRPr="000D05AD">
              <w:t>Технический язык, связанный с профессиональным навыком и технологией;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6"/>
              </w:numPr>
              <w:spacing w:after="0" w:line="240" w:lineRule="auto"/>
              <w:ind w:left="60" w:firstLine="0"/>
              <w:jc w:val="both"/>
            </w:pPr>
            <w:r w:rsidRPr="000D05AD">
              <w:t>Стандарты, требуемые для рутинной отчетности и исключений в устной, письменной и электронной форме;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6"/>
              </w:numPr>
              <w:spacing w:after="0" w:line="240" w:lineRule="auto"/>
              <w:ind w:left="60" w:firstLine="0"/>
              <w:jc w:val="both"/>
            </w:pPr>
            <w:r w:rsidRPr="000D05AD">
              <w:t>Требуемые стандарты для общения с клиентами, членами команды и другими людьми;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6"/>
              </w:numPr>
              <w:spacing w:after="0" w:line="240" w:lineRule="auto"/>
              <w:ind w:left="60" w:firstLine="0"/>
              <w:jc w:val="both"/>
            </w:pPr>
            <w:r w:rsidRPr="000D05AD">
              <w:t>Цели и методы для поддержания и представления отчетности, включая финансовую.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0D05AD" w:rsidRPr="000D05AD" w:rsidTr="00EE5FE3">
        <w:tc>
          <w:tcPr>
            <w:tcW w:w="567" w:type="dxa"/>
            <w:vMerge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ind w:left="60"/>
              <w:jc w:val="both"/>
            </w:pPr>
            <w:r w:rsidRPr="000D05AD">
              <w:t>-Специалист должен уметь: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5"/>
              </w:numPr>
              <w:spacing w:after="0" w:line="240" w:lineRule="auto"/>
              <w:ind w:left="60" w:firstLine="0"/>
              <w:jc w:val="both"/>
            </w:pPr>
            <w:r w:rsidRPr="000D05AD">
              <w:t>Читать, интерпретировать и извлекать технические данные и инструкции из документации в любом доступном формате;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5"/>
              </w:numPr>
              <w:spacing w:after="0" w:line="240" w:lineRule="auto"/>
              <w:ind w:left="60" w:firstLine="0"/>
              <w:jc w:val="both"/>
            </w:pPr>
            <w:r w:rsidRPr="000D05AD">
              <w:t>Производить необходимые исследования для решения проблем и непрерывного профессионального развития;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5"/>
              </w:numPr>
              <w:spacing w:after="0" w:line="240" w:lineRule="auto"/>
              <w:ind w:left="60" w:firstLine="0"/>
              <w:jc w:val="both"/>
            </w:pPr>
            <w:r w:rsidRPr="000D05AD">
              <w:t>Использовать устные, письменные и электронных средства коммуникации для обеспечения ясности, эффективности и результативности;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5"/>
              </w:numPr>
              <w:spacing w:after="0" w:line="240" w:lineRule="auto"/>
              <w:ind w:left="60" w:firstLine="0"/>
              <w:jc w:val="both"/>
            </w:pPr>
            <w:r w:rsidRPr="000D05AD">
              <w:t>Использовать стандартный набор коммуникационных технологий;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5"/>
              </w:numPr>
              <w:spacing w:after="0" w:line="240" w:lineRule="auto"/>
              <w:ind w:left="60" w:firstLine="0"/>
              <w:jc w:val="both"/>
            </w:pPr>
            <w:r w:rsidRPr="000D05AD">
              <w:t>Обсуждать сложные технические принципы и приложения с другими людьми;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5"/>
              </w:numPr>
              <w:spacing w:after="0" w:line="240" w:lineRule="auto"/>
              <w:ind w:left="60" w:firstLine="0"/>
              <w:jc w:val="both"/>
            </w:pPr>
            <w:r w:rsidRPr="000D05AD">
              <w:t>Пояснять сложные технические принципы и приложения для неспециалистов;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5"/>
              </w:numPr>
              <w:spacing w:after="0" w:line="240" w:lineRule="auto"/>
              <w:ind w:left="60" w:firstLine="0"/>
              <w:jc w:val="both"/>
            </w:pPr>
            <w:r w:rsidRPr="000D05AD">
              <w:t>Готовить полноценные отчёты и отвечать на возникающие вопросы;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5"/>
              </w:numPr>
              <w:spacing w:after="0" w:line="240" w:lineRule="auto"/>
              <w:ind w:left="60" w:firstLine="0"/>
              <w:jc w:val="both"/>
            </w:pPr>
            <w:r w:rsidRPr="000D05AD">
              <w:t>Отвечать на запросы заказчиков как в личном общении, так и опосредованно;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5"/>
              </w:numPr>
              <w:spacing w:after="0" w:line="240" w:lineRule="auto"/>
              <w:ind w:left="60" w:firstLine="0"/>
              <w:jc w:val="both"/>
            </w:pPr>
            <w:r w:rsidRPr="000D05AD">
              <w:t>Организовать сбор информации и подготовить документацию в соответствии с требованиями заказчиков.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0D05AD" w:rsidRPr="000D05AD" w:rsidTr="00EE5FE3">
        <w:trPr>
          <w:trHeight w:val="254"/>
        </w:trPr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t>3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  <w:r w:rsidRPr="000D05AD">
              <w:rPr>
                <w:b/>
              </w:rPr>
              <w:t>Разработка и описание решения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t>15</w:t>
            </w:r>
          </w:p>
        </w:tc>
      </w:tr>
      <w:tr w:rsidR="000D05AD" w:rsidRPr="000D05AD" w:rsidTr="00EE5FE3">
        <w:tc>
          <w:tcPr>
            <w:tcW w:w="567" w:type="dxa"/>
            <w:vMerge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ind w:left="60" w:hanging="60"/>
              <w:jc w:val="both"/>
            </w:pPr>
            <w:r w:rsidRPr="000D05AD">
              <w:t>-Специалист должен знать и понимать: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Принципы организации работы над проектом;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Суть и форматы проектных спецификаций;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Основания и критерии, по которым будет оцениваться выполненный проект;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Принципы и способы применения конструкций и сборки механических, электрических и электронных систем, а также их стандартов и их документации;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Принципы и методы организации работы, контроля и управления по отношению к продукту;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Парадигмы интернета вещей;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Референтная модель и базовые бизнес-модели;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Тренды (конвергенция технологий);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Что такое киберфизические системы и четвертая индустриальная революция;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Рыночные перспективы, драйвы и шаблоны использования.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Онтология и семантика распределенных систем управления;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Коммутационная модель и протоколы обмена данными;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Основы проектирования киберфизических систем;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Применение методов имитационного моделирования для оценки проекта;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Угрозы и способы обеспечения безопасности приложений интернета вещей;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4"/>
              </w:numPr>
              <w:spacing w:after="0" w:line="240" w:lineRule="auto"/>
              <w:ind w:left="60" w:hanging="60"/>
              <w:jc w:val="both"/>
            </w:pPr>
            <w:r w:rsidRPr="000D05AD">
              <w:t>Принципы организации межмашинного и человека-машинного взаимодействия, создания соответствующих интерфейсов.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0D05AD" w:rsidRPr="000D05AD" w:rsidTr="00EE5FE3">
        <w:tc>
          <w:tcPr>
            <w:tcW w:w="567" w:type="dxa"/>
            <w:vMerge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ind w:left="60" w:hanging="60"/>
              <w:jc w:val="both"/>
            </w:pPr>
            <w:r w:rsidRPr="000D05AD">
              <w:t>-Специалист должен уметь: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Проанализировать материалы обсуждений или спецификации для определения требуемых рабочих характеристик системы;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Выявлять области неопределенности в результатах обсуждений или спецификациях;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lastRenderedPageBreak/>
              <w:t>Определять условия и характеристики окружения, в котором система должна работать;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Определять требования к оборудованию для обеспечения работоспособности системы;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Определить характеристики системы, которые обязательно должны быть соблюдены;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Определить предельные характеристики, выход за которые не является допустимым;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Определить желательные характеристики;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Проанализировать имеющиеся ресурсы и принять решение об их распределении и использовании;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Определить составляющие, необходимые для функционирования системы и порядок их взаимодействия;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Определить необходимый набор данных и порядок обмена ими;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Определять и использовать способы визуализации данных, включая создание веб-страниц приложений;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Выявлять и оценивать варианты для подбора, закупки и производства материалов, комплектующих, оборудования и программного обеспечения, необходимых для выполнения задания;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Документировать принимаемые по проекту решения на основе принятых деловых принципов и других важных факторов, таких как охрана здоровья и безопасность;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Подготовить документации по организации работ и контролю из выполнения;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9"/>
              </w:numPr>
              <w:spacing w:after="0" w:line="240" w:lineRule="auto"/>
              <w:ind w:left="60" w:hanging="60"/>
              <w:jc w:val="both"/>
            </w:pPr>
            <w:r w:rsidRPr="000D05AD">
              <w:t>Завершить этап проектирования в соответствии с требованиями по цели, затратам и времени.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0D05AD" w:rsidRPr="000D05AD" w:rsidTr="00EE5FE3">
        <w:trPr>
          <w:trHeight w:val="386"/>
        </w:trPr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lastRenderedPageBreak/>
              <w:t>4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  <w:r w:rsidRPr="000D05AD">
              <w:rPr>
                <w:b/>
              </w:rPr>
              <w:t>Организация подключения и управления оборудованием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t>15</w:t>
            </w:r>
          </w:p>
        </w:tc>
      </w:tr>
      <w:tr w:rsidR="000D05AD" w:rsidRPr="000D05AD" w:rsidTr="00EE5FE3">
        <w:tc>
          <w:tcPr>
            <w:tcW w:w="567" w:type="dxa"/>
            <w:vMerge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ind w:left="60"/>
              <w:jc w:val="both"/>
            </w:pPr>
            <w:r w:rsidRPr="000D05AD">
              <w:t>-Специалист должен знать и понимать: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0"/>
              </w:numPr>
              <w:spacing w:after="0" w:line="240" w:lineRule="auto"/>
              <w:ind w:left="60" w:firstLine="0"/>
              <w:jc w:val="both"/>
            </w:pPr>
            <w:r w:rsidRPr="000D05AD">
              <w:t>Концепции технологий интернета вещей;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0"/>
              </w:numPr>
              <w:spacing w:after="0" w:line="240" w:lineRule="auto"/>
              <w:ind w:left="60" w:firstLine="0"/>
              <w:jc w:val="both"/>
            </w:pPr>
            <w:r w:rsidRPr="000D05AD">
              <w:t>Технологии организации взаимодействий между связанными устройствами;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0"/>
              </w:numPr>
              <w:spacing w:after="0" w:line="240" w:lineRule="auto"/>
              <w:ind w:left="60" w:firstLine="0"/>
              <w:jc w:val="both"/>
            </w:pPr>
            <w:r w:rsidRPr="000D05AD">
              <w:t>Принципы оптимального и надежного хранения и преобразования данных, а также обеспечения быстрого и удобного к ним доступа;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0D05AD" w:rsidRPr="000D05AD" w:rsidTr="00EE5FE3">
        <w:tc>
          <w:tcPr>
            <w:tcW w:w="567" w:type="dxa"/>
            <w:vMerge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ind w:left="60"/>
              <w:jc w:val="both"/>
            </w:pPr>
            <w:r w:rsidRPr="000D05AD">
              <w:t>-Специалист должен уметь: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1"/>
              </w:numPr>
              <w:spacing w:after="0" w:line="240" w:lineRule="auto"/>
              <w:ind w:left="60" w:firstLine="0"/>
              <w:jc w:val="both"/>
            </w:pPr>
            <w:r w:rsidRPr="000D05AD">
              <w:t>Обеспечить связь между устройствами и платформой Интернета вещей;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1"/>
              </w:numPr>
              <w:spacing w:after="0" w:line="240" w:lineRule="auto"/>
              <w:ind w:left="60" w:firstLine="0"/>
              <w:jc w:val="both"/>
            </w:pPr>
            <w:r w:rsidRPr="000D05AD">
              <w:t>Организовать сбор и обработку данных, необходимых для функционирования системы;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1"/>
              </w:numPr>
              <w:spacing w:after="0" w:line="240" w:lineRule="auto"/>
              <w:ind w:left="60" w:firstLine="0"/>
              <w:jc w:val="both"/>
            </w:pPr>
            <w:r w:rsidRPr="000D05AD">
              <w:t>Выполнить монтаж на объекте и подключение необходимых источников данных и объектов управления;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1"/>
              </w:numPr>
              <w:spacing w:after="0" w:line="240" w:lineRule="auto"/>
              <w:ind w:left="60" w:firstLine="0"/>
              <w:jc w:val="both"/>
            </w:pPr>
            <w:r w:rsidRPr="000D05AD">
              <w:t>Установить, настроить и сделать все необходимые физические и программные корректировки, необходимые для эффективного функционирования системы;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1"/>
              </w:numPr>
              <w:spacing w:after="0" w:line="240" w:lineRule="auto"/>
              <w:ind w:left="60" w:firstLine="0"/>
              <w:jc w:val="both"/>
            </w:pPr>
            <w:r w:rsidRPr="000D05AD">
              <w:t>Организовать получение необходимых данных и процедуры их хранения, обработки, анализа, в том числе с использованием технологий DataMining, PatternRecognition, MachineLearning, BigData и прочими;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1"/>
              </w:numPr>
              <w:spacing w:after="0" w:line="240" w:lineRule="auto"/>
              <w:ind w:left="60" w:firstLine="0"/>
              <w:jc w:val="both"/>
            </w:pPr>
            <w:r w:rsidRPr="000D05AD">
              <w:t>Установить и использовать программное обеспечение от производителя;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1"/>
              </w:numPr>
              <w:spacing w:after="0" w:line="240" w:lineRule="auto"/>
              <w:ind w:left="60" w:firstLine="0"/>
              <w:jc w:val="both"/>
            </w:pPr>
            <w:r w:rsidRPr="000D05AD">
              <w:t xml:space="preserve">Использовать аналитические методы для поиска неисправностей; найти ошибки в работе системы с использованием соответствующих </w:t>
            </w:r>
            <w:r w:rsidRPr="000D05AD">
              <w:lastRenderedPageBreak/>
              <w:t>аналитических методов;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1"/>
              </w:numPr>
              <w:spacing w:after="0" w:line="240" w:lineRule="auto"/>
              <w:ind w:left="60" w:firstLine="0"/>
              <w:jc w:val="both"/>
            </w:pPr>
            <w:r w:rsidRPr="000D05AD">
              <w:t>Выполнить необходимые настройки системы для корректировки неисправностей и ремонта;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1"/>
              </w:numPr>
              <w:spacing w:after="0" w:line="240" w:lineRule="auto"/>
              <w:ind w:left="60" w:firstLine="0"/>
              <w:jc w:val="both"/>
            </w:pPr>
            <w:r w:rsidRPr="000D05AD">
              <w:t>Установить и сделать настройку параметров датчиков;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1"/>
              </w:numPr>
              <w:spacing w:after="0" w:line="240" w:lineRule="auto"/>
              <w:ind w:left="60" w:firstLine="0"/>
              <w:jc w:val="both"/>
            </w:pPr>
            <w:r w:rsidRPr="000D05AD">
              <w:t>Сделать настройку параметров исполнительный устройств;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1"/>
              </w:numPr>
              <w:spacing w:after="0" w:line="240" w:lineRule="auto"/>
              <w:ind w:left="60" w:firstLine="0"/>
              <w:jc w:val="both"/>
            </w:pPr>
            <w:r w:rsidRPr="000D05AD">
              <w:t>Выполнить тестовый запуск отдельных модулей приложения и обеспечить проверку полной функциональности.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0D05AD" w:rsidRPr="000D05AD" w:rsidTr="00EE5FE3"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lastRenderedPageBreak/>
              <w:t>5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  <w:r w:rsidRPr="000D05AD">
              <w:rPr>
                <w:b/>
              </w:rPr>
              <w:t>Описание модели данных решения и выполнение анализа получаемых данных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t>30</w:t>
            </w:r>
          </w:p>
        </w:tc>
      </w:tr>
      <w:tr w:rsidR="000D05AD" w:rsidRPr="000D05AD" w:rsidTr="00EE5FE3">
        <w:tc>
          <w:tcPr>
            <w:tcW w:w="567" w:type="dxa"/>
            <w:vMerge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ind w:left="60"/>
              <w:jc w:val="both"/>
            </w:pPr>
            <w:r w:rsidRPr="000D05AD">
              <w:t>-Специалист должен знать и понимать: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2"/>
              </w:numPr>
              <w:spacing w:after="0" w:line="240" w:lineRule="auto"/>
              <w:ind w:left="60" w:firstLine="0"/>
              <w:jc w:val="both"/>
            </w:pPr>
            <w:r w:rsidRPr="000D05AD">
              <w:t>Принципы сбора, обработки и хранения данных;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2"/>
              </w:numPr>
              <w:spacing w:after="0" w:line="240" w:lineRule="auto"/>
              <w:ind w:left="60" w:firstLine="0"/>
              <w:jc w:val="both"/>
            </w:pPr>
            <w:r w:rsidRPr="000D05AD">
              <w:t>Методы проектирования структур данных;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2"/>
              </w:numPr>
              <w:spacing w:after="0" w:line="240" w:lineRule="auto"/>
              <w:ind w:left="60" w:firstLine="0"/>
              <w:jc w:val="both"/>
            </w:pPr>
            <w:r w:rsidRPr="000D05AD">
              <w:t>Структурное, и событийное программирование;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2"/>
              </w:numPr>
              <w:spacing w:after="0" w:line="240" w:lineRule="auto"/>
              <w:ind w:left="60" w:firstLine="0"/>
              <w:jc w:val="both"/>
            </w:pPr>
            <w:r w:rsidRPr="000D05AD">
              <w:t>Принципы разделения прав доступа к информации и возможностям обработки данных.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0D05AD" w:rsidRPr="000D05AD" w:rsidTr="00EE5FE3">
        <w:tc>
          <w:tcPr>
            <w:tcW w:w="567" w:type="dxa"/>
            <w:vMerge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ind w:left="60"/>
              <w:jc w:val="both"/>
            </w:pPr>
            <w:r w:rsidRPr="000D05AD">
              <w:t>-Специалист должен уметь: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3"/>
              </w:numPr>
              <w:spacing w:after="0" w:line="240" w:lineRule="auto"/>
              <w:ind w:left="60" w:firstLine="0"/>
              <w:jc w:val="both"/>
            </w:pPr>
            <w:r w:rsidRPr="000D05AD">
              <w:t>Разрабатывать приложения сбора, обработки и хранения данных с использованием платформы интернета вещей;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3"/>
              </w:numPr>
              <w:spacing w:after="0" w:line="240" w:lineRule="auto"/>
              <w:ind w:left="60" w:firstLine="0"/>
              <w:jc w:val="both"/>
            </w:pPr>
            <w:r w:rsidRPr="000D05AD">
              <w:t>Структурировать поступающие данные;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3"/>
              </w:numPr>
              <w:spacing w:after="0" w:line="240" w:lineRule="auto"/>
              <w:ind w:left="60" w:firstLine="0"/>
              <w:jc w:val="both"/>
            </w:pPr>
            <w:r w:rsidRPr="000D05AD">
              <w:t>Строить логику приложения в соответствии с описанием ролевых моделей.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0D05AD" w:rsidRPr="000D05AD" w:rsidTr="00EE5FE3"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t>6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  <w:r w:rsidRPr="000D05AD">
              <w:rPr>
                <w:b/>
              </w:rPr>
              <w:t>Разработка интерфейса мониторинга и управления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t>14</w:t>
            </w:r>
          </w:p>
        </w:tc>
      </w:tr>
      <w:tr w:rsidR="000D05AD" w:rsidRPr="000D05AD" w:rsidTr="00EE5FE3">
        <w:tc>
          <w:tcPr>
            <w:tcW w:w="567" w:type="dxa"/>
            <w:vMerge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ind w:left="60"/>
              <w:jc w:val="both"/>
            </w:pPr>
            <w:r w:rsidRPr="000D05AD">
              <w:t>-Специалист должен знать и понимать: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4"/>
              </w:numPr>
              <w:spacing w:after="0" w:line="240" w:lineRule="auto"/>
              <w:ind w:left="60" w:firstLine="0"/>
              <w:jc w:val="both"/>
            </w:pPr>
            <w:r w:rsidRPr="000D05AD">
              <w:t>Принципы проектирования графического пользовательского интерфейса в системах сбора и анализа данных, в том числе с использованием анимации, технологий виртуальной и дополненной реальности;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4"/>
              </w:numPr>
              <w:spacing w:after="0" w:line="240" w:lineRule="auto"/>
              <w:ind w:left="60" w:firstLine="0"/>
              <w:jc w:val="both"/>
            </w:pPr>
            <w:r w:rsidRPr="000D05AD">
              <w:t>Принципы анализа данных, способы извлечений из них информации, построения и валидации моделей;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4"/>
              </w:numPr>
              <w:spacing w:after="0" w:line="240" w:lineRule="auto"/>
              <w:ind w:left="60" w:firstLine="0"/>
              <w:jc w:val="both"/>
            </w:pPr>
            <w:r w:rsidRPr="000D05AD">
              <w:t>Принципы решения, позволяющие предиктивных задач DAD (Discover/Access/Distill – обнаружение/доступ/извлечение);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4"/>
              </w:numPr>
              <w:spacing w:after="0" w:line="240" w:lineRule="auto"/>
              <w:ind w:left="60" w:firstLine="0"/>
              <w:jc w:val="both"/>
            </w:pPr>
            <w:r w:rsidRPr="000D05AD">
              <w:t>Принципы анализа данных бизнес-процессов с целью выполнения экономических прогнозов или принятия управленческих решений;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4"/>
              </w:numPr>
              <w:spacing w:after="0" w:line="240" w:lineRule="auto"/>
              <w:ind w:left="60" w:firstLine="0"/>
              <w:jc w:val="both"/>
            </w:pPr>
            <w:r w:rsidRPr="000D05AD">
              <w:t>Принципы создания алгоритмов, автоматизирующих их обработку на основе технологий искусственного интеллекта.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0D05AD" w:rsidRPr="000D05AD" w:rsidTr="00EE5FE3">
        <w:tc>
          <w:tcPr>
            <w:tcW w:w="567" w:type="dxa"/>
            <w:vMerge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ind w:left="60"/>
              <w:jc w:val="both"/>
            </w:pPr>
            <w:r w:rsidRPr="000D05AD">
              <w:t>-Специалист должен уметь: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5"/>
              </w:numPr>
              <w:spacing w:after="0" w:line="240" w:lineRule="auto"/>
              <w:ind w:left="60" w:firstLine="0"/>
              <w:jc w:val="both"/>
            </w:pPr>
            <w:r w:rsidRPr="000D05AD">
              <w:t>Строить системы анализа данных с целью выполнения прогнозов и принятия решений;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5"/>
              </w:numPr>
              <w:spacing w:after="0" w:line="240" w:lineRule="auto"/>
              <w:ind w:left="60" w:firstLine="0"/>
              <w:jc w:val="both"/>
            </w:pPr>
            <w:r w:rsidRPr="000D05AD">
              <w:t>Выполнять визуализацию данных с использованием текстовых, табличных и графических методов представления информации;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5"/>
              </w:numPr>
              <w:spacing w:after="0" w:line="240" w:lineRule="auto"/>
              <w:ind w:left="60" w:firstLine="0"/>
              <w:jc w:val="both"/>
            </w:pPr>
            <w:r w:rsidRPr="000D05AD">
              <w:t>Применять технологии анимации, дополненной и виртуальной реальности при необходимости повышения эффективности представления данных в соответствии с потребностями решаемых производственных задач;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5"/>
              </w:numPr>
              <w:spacing w:after="0" w:line="240" w:lineRule="auto"/>
              <w:ind w:left="60" w:firstLine="0"/>
              <w:jc w:val="both"/>
            </w:pPr>
            <w:r w:rsidRPr="000D05AD">
              <w:t>Подбирать оптимальный вариант представления данных для удобства восприятия при выполнении конкретных производственных задач;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5"/>
              </w:numPr>
              <w:spacing w:after="0" w:line="240" w:lineRule="auto"/>
              <w:ind w:left="60" w:firstLine="0"/>
              <w:jc w:val="both"/>
            </w:pPr>
            <w:r w:rsidRPr="000D05AD">
              <w:t>Создавать алгоритмы обработки данных на основе искусственного интеллекта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0D05AD" w:rsidRPr="000D05AD" w:rsidTr="007C2FF4">
        <w:trPr>
          <w:trHeight w:val="198"/>
        </w:trPr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t>7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  <w:r w:rsidRPr="000D05AD">
              <w:rPr>
                <w:b/>
              </w:rPr>
              <w:t>Тестирование и отладка решения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0D05AD">
              <w:rPr>
                <w:b/>
              </w:rPr>
              <w:t>10</w:t>
            </w:r>
          </w:p>
        </w:tc>
      </w:tr>
      <w:tr w:rsidR="000D05AD" w:rsidRPr="000D05AD" w:rsidTr="00EE5FE3">
        <w:tc>
          <w:tcPr>
            <w:tcW w:w="567" w:type="dxa"/>
            <w:vMerge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both"/>
            </w:pPr>
            <w:r w:rsidRPr="000D05AD">
              <w:t>-Специалист должен знать и понимать: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</w:pPr>
            <w:r w:rsidRPr="000D05AD">
              <w:lastRenderedPageBreak/>
              <w:t>Критерии и методы испытаний оборудования и систем;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</w:pPr>
            <w:r w:rsidRPr="000D05AD">
              <w:t>Критерии и методы для проведения тестовых операций;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</w:pPr>
            <w:r w:rsidRPr="000D05AD">
              <w:t>Масштабы и пределы используемых технологий и методов;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</w:pPr>
            <w:r w:rsidRPr="000D05AD">
              <w:t>Возможности и варианты постепенных и / или радикальных изменений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0D05AD" w:rsidRPr="000D05AD" w:rsidTr="00EE5FE3">
        <w:tc>
          <w:tcPr>
            <w:tcW w:w="567" w:type="dxa"/>
            <w:vMerge/>
            <w:shd w:val="clear" w:color="auto" w:fill="BFBFBF" w:themeFill="background1" w:themeFillShade="BF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both"/>
            </w:pPr>
            <w:r w:rsidRPr="000D05AD">
              <w:t>-Специалист должен уметь: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</w:pPr>
            <w:r w:rsidRPr="000D05AD">
              <w:t>Проверить каждую часть системы на основе принятых критериев выполнения операций;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</w:pPr>
            <w:r w:rsidRPr="000D05AD">
              <w:t>Проверить общую функциональность системы на основе согласованных операционных критериев;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</w:pPr>
            <w:r w:rsidRPr="000D05AD">
              <w:t>Оптимизировать функционирование каждой части системы и системы в целом на основе анализа, решения проблем и последовательного улучшения;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</w:pPr>
            <w:r w:rsidRPr="000D05AD">
              <w:t>Провести заключительный тестовый прогон для окончательной приёмки системы;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</w:pPr>
            <w:r w:rsidRPr="000D05AD">
              <w:t>Выполнить обзор каждой части процесса проектирования, изготовления, монтажа и эксплуатации, в отношении установленных критериев, включая точность, согласованность, время и стоимость;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</w:pPr>
            <w:r w:rsidRPr="000D05AD">
              <w:t>Убедиться в том, что все аспекты стадии проектирования соответствуют требуемым отраслевым стандартам;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</w:pPr>
            <w:r w:rsidRPr="000D05AD">
              <w:t>Доработать и представить портфолио заказчику, чтобы портфолио включало всю необходимую документацию, необходимую в деловом взаимодействии;</w:t>
            </w:r>
          </w:p>
          <w:p w:rsidR="000D05AD" w:rsidRPr="000D05AD" w:rsidRDefault="000D05AD" w:rsidP="000D05AD">
            <w:pPr>
              <w:pStyle w:val="10"/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</w:pPr>
            <w:r w:rsidRPr="000D05AD">
              <w:t>Представить систему, ее техническую документации и свое портфолио клиенту и ответить на вопросы.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0D05AD" w:rsidRPr="000D05AD" w:rsidRDefault="000D05AD" w:rsidP="000D05AD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</w:tbl>
    <w:p w:rsidR="00577D96" w:rsidRPr="006F325A" w:rsidRDefault="00577D96" w:rsidP="00EE5FE3">
      <w:pPr>
        <w:pStyle w:val="aff0"/>
        <w:rPr>
          <w:b/>
          <w:i/>
          <w:sz w:val="28"/>
          <w:szCs w:val="28"/>
          <w:vertAlign w:val="subscript"/>
        </w:rPr>
      </w:pPr>
    </w:p>
    <w:p w:rsidR="00577D96" w:rsidRPr="006F325A" w:rsidRDefault="003644C0" w:rsidP="00EE5FE3">
      <w:pPr>
        <w:pStyle w:val="2"/>
        <w:spacing w:before="0" w:after="0"/>
        <w:jc w:val="center"/>
        <w:rPr>
          <w:rFonts w:ascii="Times New Roman" w:hAnsi="Times New Roman"/>
          <w:szCs w:val="28"/>
          <w:lang w:val="ru-RU"/>
        </w:rPr>
      </w:pPr>
      <w:bookmarkStart w:id="5" w:name="__RefHeading___Toc1329_3279771458"/>
      <w:bookmarkStart w:id="6" w:name="_Toc124422968"/>
      <w:bookmarkStart w:id="7" w:name="_Toc78885655"/>
      <w:bookmarkEnd w:id="5"/>
      <w:r w:rsidRPr="006F325A">
        <w:rPr>
          <w:rFonts w:ascii="Times New Roman" w:hAnsi="Times New Roman"/>
          <w:color w:val="000000"/>
          <w:szCs w:val="28"/>
          <w:lang w:val="ru-RU"/>
        </w:rPr>
        <w:t xml:space="preserve">1.3. </w:t>
      </w:r>
      <w:r w:rsidR="006F325A" w:rsidRPr="006F325A"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6"/>
      <w:bookmarkEnd w:id="7"/>
    </w:p>
    <w:p w:rsidR="00577D96" w:rsidRPr="006F325A" w:rsidRDefault="003644C0" w:rsidP="00EE5FE3">
      <w:pPr>
        <w:pStyle w:val="af0"/>
        <w:widowControl/>
        <w:ind w:firstLine="510"/>
        <w:rPr>
          <w:rFonts w:ascii="Times New Roman" w:hAnsi="Times New Roman"/>
          <w:sz w:val="28"/>
          <w:szCs w:val="28"/>
          <w:lang w:val="ru-RU"/>
        </w:rPr>
      </w:pPr>
      <w:r w:rsidRPr="006F325A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</w:t>
      </w:r>
      <w:r w:rsidR="00191094">
        <w:rPr>
          <w:rFonts w:ascii="Times New Roman" w:hAnsi="Times New Roman"/>
          <w:sz w:val="28"/>
          <w:szCs w:val="28"/>
          <w:lang w:val="ru-RU"/>
        </w:rPr>
        <w:t> </w:t>
      </w:r>
      <w:r w:rsidRPr="006F325A">
        <w:rPr>
          <w:rFonts w:ascii="Times New Roman" w:hAnsi="Times New Roman"/>
          <w:sz w:val="28"/>
          <w:szCs w:val="28"/>
          <w:lang w:val="ru-RU"/>
        </w:rPr>
        <w:t xml:space="preserve">диапазон баллов, определенных для каждого раздела компетенции, обозначенных в требованиях и указанных </w:t>
      </w:r>
      <w:r w:rsidR="006F325A">
        <w:rPr>
          <w:rFonts w:ascii="Times New Roman" w:hAnsi="Times New Roman"/>
          <w:sz w:val="28"/>
          <w:szCs w:val="28"/>
          <w:lang w:val="ru-RU"/>
        </w:rPr>
        <w:t xml:space="preserve">в таблице </w:t>
      </w:r>
      <w:r w:rsidRPr="006F325A">
        <w:rPr>
          <w:rFonts w:ascii="Times New Roman" w:hAnsi="Times New Roman"/>
          <w:sz w:val="28"/>
          <w:szCs w:val="28"/>
          <w:lang w:val="ru-RU"/>
        </w:rPr>
        <w:t>2.</w:t>
      </w:r>
    </w:p>
    <w:p w:rsidR="00577D96" w:rsidRPr="006F325A" w:rsidRDefault="006F325A" w:rsidP="00EE5FE3">
      <w:pPr>
        <w:pStyle w:val="af0"/>
        <w:widowControl/>
        <w:ind w:firstLine="709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6F325A">
        <w:rPr>
          <w:rFonts w:ascii="Times New Roman" w:hAnsi="Times New Roman"/>
          <w:bCs/>
          <w:iCs/>
          <w:sz w:val="28"/>
          <w:szCs w:val="28"/>
          <w:lang w:val="ru-RU"/>
        </w:rPr>
        <w:t xml:space="preserve">Таблица </w:t>
      </w:r>
      <w:r w:rsidR="003644C0" w:rsidRPr="006F325A">
        <w:rPr>
          <w:rFonts w:ascii="Times New Roman" w:hAnsi="Times New Roman"/>
          <w:bCs/>
          <w:iCs/>
          <w:sz w:val="28"/>
          <w:szCs w:val="28"/>
          <w:lang w:val="ru-RU"/>
        </w:rPr>
        <w:t>2</w:t>
      </w:r>
    </w:p>
    <w:p w:rsidR="006F325A" w:rsidRDefault="003644C0" w:rsidP="00EE5FE3">
      <w:pPr>
        <w:pStyle w:val="af0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F325A"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p w:rsidR="006F325A" w:rsidRPr="00191094" w:rsidRDefault="006F325A" w:rsidP="00EE5FE3">
      <w:pPr>
        <w:pStyle w:val="af0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 командном формате</w:t>
      </w:r>
    </w:p>
    <w:tbl>
      <w:tblPr>
        <w:tblStyle w:val="afff"/>
        <w:tblW w:w="3882" w:type="pct"/>
        <w:jc w:val="center"/>
        <w:tblLook w:val="04A0"/>
      </w:tblPr>
      <w:tblGrid>
        <w:gridCol w:w="2217"/>
        <w:gridCol w:w="525"/>
        <w:gridCol w:w="2472"/>
        <w:gridCol w:w="2217"/>
      </w:tblGrid>
      <w:tr w:rsidR="006F325A" w:rsidRPr="006F325A" w:rsidTr="002A16B7">
        <w:trPr>
          <w:trHeight w:val="698"/>
          <w:jc w:val="center"/>
        </w:trPr>
        <w:tc>
          <w:tcPr>
            <w:tcW w:w="5434" w:type="dxa"/>
            <w:gridSpan w:val="3"/>
            <w:shd w:val="clear" w:color="auto" w:fill="92D050"/>
            <w:vAlign w:val="center"/>
          </w:tcPr>
          <w:p w:rsidR="006F325A" w:rsidRPr="006F325A" w:rsidRDefault="006F325A" w:rsidP="00191094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6F325A">
              <w:rPr>
                <w:rFonts w:eastAsia="Times New Roman"/>
                <w:b/>
              </w:rPr>
              <w:t>Критерий/Модуль</w:t>
            </w:r>
          </w:p>
        </w:tc>
        <w:tc>
          <w:tcPr>
            <w:tcW w:w="2217" w:type="dxa"/>
            <w:vMerge w:val="restart"/>
            <w:shd w:val="clear" w:color="auto" w:fill="92D050"/>
            <w:vAlign w:val="center"/>
          </w:tcPr>
          <w:p w:rsidR="006F325A" w:rsidRPr="006F325A" w:rsidRDefault="006F325A" w:rsidP="0019109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6F325A">
              <w:rPr>
                <w:rFonts w:eastAsia="Times New Roman"/>
                <w:b/>
              </w:rPr>
              <w:t xml:space="preserve">Итого баллов </w:t>
            </w:r>
          </w:p>
          <w:p w:rsidR="006F325A" w:rsidRPr="006F325A" w:rsidRDefault="006F325A" w:rsidP="00191094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6F325A">
              <w:rPr>
                <w:rFonts w:eastAsia="Times New Roman"/>
                <w:b/>
              </w:rPr>
              <w:t>за раздел ТРЕБОВАНИЙ КОМПЕТЕНЦИИ</w:t>
            </w:r>
          </w:p>
        </w:tc>
      </w:tr>
      <w:tr w:rsidR="006F325A" w:rsidRPr="006F325A" w:rsidTr="002A16B7">
        <w:trPr>
          <w:trHeight w:val="50"/>
          <w:jc w:val="center"/>
        </w:trPr>
        <w:tc>
          <w:tcPr>
            <w:tcW w:w="2217" w:type="dxa"/>
            <w:vMerge w:val="restart"/>
            <w:shd w:val="clear" w:color="auto" w:fill="92D050"/>
            <w:vAlign w:val="center"/>
          </w:tcPr>
          <w:p w:rsidR="006F325A" w:rsidRPr="006F325A" w:rsidRDefault="006F325A" w:rsidP="00191094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6F325A">
              <w:rPr>
                <w:rFonts w:eastAsia="Times New Roman"/>
                <w:b/>
              </w:rPr>
              <w:t>Разделы ТРЕБОВАНИЙ КОМПЕТЕНЦИИ</w:t>
            </w:r>
          </w:p>
        </w:tc>
        <w:tc>
          <w:tcPr>
            <w:tcW w:w="567" w:type="dxa"/>
            <w:shd w:val="clear" w:color="auto" w:fill="92D050"/>
            <w:vAlign w:val="center"/>
          </w:tcPr>
          <w:p w:rsidR="006F325A" w:rsidRPr="006F325A" w:rsidRDefault="006F325A" w:rsidP="00191094">
            <w:pPr>
              <w:pStyle w:val="10"/>
              <w:widowControl w:val="0"/>
              <w:spacing w:after="0" w:line="240" w:lineRule="auto"/>
              <w:jc w:val="center"/>
            </w:pPr>
          </w:p>
        </w:tc>
        <w:tc>
          <w:tcPr>
            <w:tcW w:w="2650" w:type="dxa"/>
            <w:shd w:val="clear" w:color="auto" w:fill="00B050"/>
            <w:vAlign w:val="center"/>
          </w:tcPr>
          <w:p w:rsidR="006F325A" w:rsidRPr="006F325A" w:rsidRDefault="006F325A" w:rsidP="00191094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6F325A">
              <w:rPr>
                <w:rFonts w:eastAsia="Times New Roman"/>
                <w:b/>
              </w:rPr>
              <w:t>Д (Ком</w:t>
            </w:r>
            <w:r w:rsidR="001B2B6D">
              <w:rPr>
                <w:rFonts w:eastAsia="Times New Roman"/>
                <w:b/>
              </w:rPr>
              <w:t>а</w:t>
            </w:r>
            <w:r w:rsidRPr="006F325A">
              <w:rPr>
                <w:rFonts w:eastAsia="Times New Roman"/>
                <w:b/>
              </w:rPr>
              <w:t>ндный)</w:t>
            </w:r>
          </w:p>
        </w:tc>
        <w:tc>
          <w:tcPr>
            <w:tcW w:w="2217" w:type="dxa"/>
            <w:vMerge/>
            <w:shd w:val="clear" w:color="auto" w:fill="00B050"/>
            <w:vAlign w:val="center"/>
          </w:tcPr>
          <w:p w:rsidR="006F325A" w:rsidRPr="006F325A" w:rsidRDefault="006F325A" w:rsidP="00191094">
            <w:pPr>
              <w:pStyle w:val="10"/>
              <w:widowControl w:val="0"/>
              <w:spacing w:after="0" w:line="240" w:lineRule="auto"/>
              <w:ind w:right="172" w:hanging="176"/>
              <w:jc w:val="both"/>
              <w:rPr>
                <w:b/>
              </w:rPr>
            </w:pPr>
          </w:p>
        </w:tc>
      </w:tr>
      <w:tr w:rsidR="00C40739" w:rsidRPr="006F325A" w:rsidTr="00C40739">
        <w:trPr>
          <w:trHeight w:val="50"/>
          <w:jc w:val="center"/>
        </w:trPr>
        <w:tc>
          <w:tcPr>
            <w:tcW w:w="2217" w:type="dxa"/>
            <w:vMerge/>
            <w:shd w:val="clear" w:color="auto" w:fill="92D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  <w:bookmarkStart w:id="8" w:name="_GoBack" w:colFirst="3" w:colLast="3"/>
          </w:p>
        </w:tc>
        <w:tc>
          <w:tcPr>
            <w:tcW w:w="567" w:type="dxa"/>
            <w:shd w:val="clear" w:color="auto" w:fill="00B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  <w:rPr>
                <w:b/>
                <w:lang w:val="en-US"/>
              </w:rPr>
            </w:pPr>
            <w:r w:rsidRPr="006F325A">
              <w:rPr>
                <w:rFonts w:eastAsia="Times New Roman"/>
                <w:b/>
                <w:lang w:val="en-US"/>
              </w:rPr>
              <w:t>1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</w:pPr>
            <w:r>
              <w:t>8,00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C40739" w:rsidRPr="00C40739" w:rsidRDefault="00C40739" w:rsidP="007975B4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C40739">
              <w:rPr>
                <w:b/>
              </w:rPr>
              <w:t>8,00</w:t>
            </w:r>
          </w:p>
        </w:tc>
      </w:tr>
      <w:bookmarkEnd w:id="8"/>
      <w:tr w:rsidR="00C40739" w:rsidRPr="006F325A" w:rsidTr="00C40739">
        <w:trPr>
          <w:trHeight w:val="50"/>
          <w:jc w:val="center"/>
        </w:trPr>
        <w:tc>
          <w:tcPr>
            <w:tcW w:w="2217" w:type="dxa"/>
            <w:vMerge/>
            <w:shd w:val="clear" w:color="auto" w:fill="92D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  <w:rPr>
                <w:b/>
                <w:lang w:val="en-US"/>
              </w:rPr>
            </w:pPr>
            <w:r w:rsidRPr="006F325A">
              <w:rPr>
                <w:rFonts w:eastAsia="Times New Roman"/>
                <w:b/>
                <w:lang w:val="en-US"/>
              </w:rPr>
              <w:t>2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</w:pPr>
            <w:r>
              <w:t>8,00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C40739" w:rsidRPr="00C40739" w:rsidRDefault="00C40739" w:rsidP="007975B4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C40739">
              <w:rPr>
                <w:b/>
              </w:rPr>
              <w:t>8,00</w:t>
            </w:r>
          </w:p>
        </w:tc>
      </w:tr>
      <w:tr w:rsidR="00C40739" w:rsidRPr="006F325A" w:rsidTr="00C40739">
        <w:trPr>
          <w:trHeight w:val="50"/>
          <w:jc w:val="center"/>
        </w:trPr>
        <w:tc>
          <w:tcPr>
            <w:tcW w:w="2217" w:type="dxa"/>
            <w:vMerge/>
            <w:shd w:val="clear" w:color="auto" w:fill="92D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  <w:rPr>
                <w:b/>
                <w:lang w:val="en-US"/>
              </w:rPr>
            </w:pPr>
            <w:r w:rsidRPr="006F325A">
              <w:rPr>
                <w:rFonts w:eastAsia="Times New Roman"/>
                <w:b/>
                <w:lang w:val="en-US"/>
              </w:rPr>
              <w:t>3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</w:pPr>
            <w:r>
              <w:t>15,00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C40739" w:rsidRPr="00C40739" w:rsidRDefault="00C40739" w:rsidP="007975B4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C40739">
              <w:rPr>
                <w:b/>
              </w:rPr>
              <w:t>15,00</w:t>
            </w:r>
          </w:p>
        </w:tc>
      </w:tr>
      <w:tr w:rsidR="00C40739" w:rsidRPr="006F325A" w:rsidTr="00C40739">
        <w:trPr>
          <w:trHeight w:val="50"/>
          <w:jc w:val="center"/>
        </w:trPr>
        <w:tc>
          <w:tcPr>
            <w:tcW w:w="2217" w:type="dxa"/>
            <w:vMerge/>
            <w:shd w:val="clear" w:color="auto" w:fill="92D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  <w:rPr>
                <w:b/>
                <w:lang w:val="en-US"/>
              </w:rPr>
            </w:pPr>
            <w:r w:rsidRPr="006F325A">
              <w:rPr>
                <w:rFonts w:eastAsia="Times New Roman"/>
                <w:b/>
                <w:lang w:val="en-US"/>
              </w:rPr>
              <w:t>4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</w:pPr>
            <w:r>
              <w:t>15,00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C40739" w:rsidRPr="00C40739" w:rsidRDefault="00C40739" w:rsidP="007975B4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C40739">
              <w:rPr>
                <w:b/>
              </w:rPr>
              <w:t>15,00</w:t>
            </w:r>
          </w:p>
        </w:tc>
      </w:tr>
      <w:tr w:rsidR="00C40739" w:rsidRPr="006F325A" w:rsidTr="00C40739">
        <w:trPr>
          <w:trHeight w:val="50"/>
          <w:jc w:val="center"/>
        </w:trPr>
        <w:tc>
          <w:tcPr>
            <w:tcW w:w="2217" w:type="dxa"/>
            <w:vMerge/>
            <w:shd w:val="clear" w:color="auto" w:fill="92D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  <w:rPr>
                <w:b/>
                <w:lang w:val="en-US"/>
              </w:rPr>
            </w:pPr>
            <w:r w:rsidRPr="006F325A">
              <w:rPr>
                <w:rFonts w:eastAsia="Times New Roman"/>
                <w:b/>
                <w:lang w:val="en-US"/>
              </w:rPr>
              <w:t>5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</w:pPr>
            <w:r>
              <w:t>30,00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C40739" w:rsidRPr="00C40739" w:rsidRDefault="00C40739" w:rsidP="007975B4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C40739">
              <w:rPr>
                <w:b/>
              </w:rPr>
              <w:t>30,00</w:t>
            </w:r>
          </w:p>
        </w:tc>
      </w:tr>
      <w:tr w:rsidR="00C40739" w:rsidRPr="006F325A" w:rsidTr="00C40739">
        <w:trPr>
          <w:trHeight w:val="50"/>
          <w:jc w:val="center"/>
        </w:trPr>
        <w:tc>
          <w:tcPr>
            <w:tcW w:w="2217" w:type="dxa"/>
            <w:vMerge/>
            <w:shd w:val="clear" w:color="auto" w:fill="92D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  <w:rPr>
                <w:b/>
                <w:lang w:val="en-US"/>
              </w:rPr>
            </w:pPr>
            <w:r w:rsidRPr="006F325A">
              <w:rPr>
                <w:rFonts w:eastAsia="Times New Roman"/>
                <w:b/>
                <w:lang w:val="en-US"/>
              </w:rPr>
              <w:t>6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</w:pPr>
            <w:r>
              <w:t>14,00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C40739" w:rsidRPr="00C40739" w:rsidRDefault="00C40739" w:rsidP="007975B4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C40739">
              <w:rPr>
                <w:b/>
              </w:rPr>
              <w:t>14,00</w:t>
            </w:r>
          </w:p>
        </w:tc>
      </w:tr>
      <w:tr w:rsidR="00C40739" w:rsidRPr="006F325A" w:rsidTr="00C40739">
        <w:trPr>
          <w:trHeight w:val="50"/>
          <w:jc w:val="center"/>
        </w:trPr>
        <w:tc>
          <w:tcPr>
            <w:tcW w:w="2217" w:type="dxa"/>
            <w:vMerge/>
            <w:shd w:val="clear" w:color="auto" w:fill="92D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</w:pPr>
            <w:r w:rsidRPr="006F325A">
              <w:rPr>
                <w:rFonts w:eastAsia="Times New Roman"/>
                <w:b/>
              </w:rPr>
              <w:t>7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</w:pPr>
            <w:r>
              <w:t>10,00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C40739" w:rsidRPr="00C40739" w:rsidRDefault="00C40739" w:rsidP="007975B4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C40739">
              <w:rPr>
                <w:b/>
              </w:rPr>
              <w:t>10,00</w:t>
            </w:r>
          </w:p>
        </w:tc>
      </w:tr>
      <w:tr w:rsidR="00C40739" w:rsidRPr="006F325A" w:rsidTr="00C40739">
        <w:trPr>
          <w:trHeight w:val="50"/>
          <w:jc w:val="center"/>
        </w:trPr>
        <w:tc>
          <w:tcPr>
            <w:tcW w:w="2784" w:type="dxa"/>
            <w:gridSpan w:val="2"/>
            <w:shd w:val="clear" w:color="auto" w:fill="00B050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</w:pPr>
            <w:r w:rsidRPr="006F325A">
              <w:rPr>
                <w:rFonts w:eastAsia="Times New Roman"/>
                <w:b/>
              </w:rPr>
              <w:t>Итого баллов за критерий/ модуль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C40739" w:rsidRPr="00EE5FE3" w:rsidRDefault="00C40739" w:rsidP="002A16B7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EE5FE3">
              <w:rPr>
                <w:b/>
              </w:rPr>
              <w:t>100</w:t>
            </w:r>
            <w:r>
              <w:rPr>
                <w:b/>
              </w:rPr>
              <w:t>,00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C40739" w:rsidRPr="006F325A" w:rsidRDefault="00C40739" w:rsidP="002A16B7">
            <w:pPr>
              <w:pStyle w:val="10"/>
              <w:widowControl w:val="0"/>
              <w:spacing w:after="0" w:line="240" w:lineRule="auto"/>
              <w:jc w:val="center"/>
              <w:rPr>
                <w:b/>
              </w:rPr>
            </w:pPr>
            <w:r w:rsidRPr="006F325A">
              <w:rPr>
                <w:rFonts w:eastAsia="Times New Roman"/>
                <w:b/>
              </w:rPr>
              <w:t>100</w:t>
            </w:r>
            <w:r>
              <w:rPr>
                <w:rFonts w:eastAsia="Times New Roman"/>
                <w:b/>
              </w:rPr>
              <w:t>,00</w:t>
            </w:r>
          </w:p>
        </w:tc>
      </w:tr>
    </w:tbl>
    <w:p w:rsidR="00577D96" w:rsidRPr="006F325A" w:rsidRDefault="006F325A" w:rsidP="006F325A">
      <w:pPr>
        <w:pStyle w:val="-20"/>
        <w:spacing w:before="0" w:after="0"/>
        <w:jc w:val="center"/>
        <w:rPr>
          <w:rFonts w:ascii="Times New Roman" w:hAnsi="Times New Roman"/>
          <w:szCs w:val="28"/>
        </w:rPr>
      </w:pPr>
      <w:bookmarkStart w:id="9" w:name="__RefHeading___Toc1331_3279771458"/>
      <w:bookmarkStart w:id="10" w:name="_Toc124422969"/>
      <w:bookmarkEnd w:id="9"/>
      <w:r w:rsidRPr="006F325A">
        <w:rPr>
          <w:rFonts w:ascii="Times New Roman" w:hAnsi="Times New Roman"/>
          <w:szCs w:val="28"/>
        </w:rPr>
        <w:lastRenderedPageBreak/>
        <w:t>1.4. Спецификация оценки компетенции</w:t>
      </w:r>
      <w:bookmarkEnd w:id="10"/>
    </w:p>
    <w:p w:rsidR="00577D96" w:rsidRPr="006F325A" w:rsidRDefault="003644C0" w:rsidP="006F325A">
      <w:pPr>
        <w:pStyle w:val="10"/>
        <w:spacing w:after="0" w:line="360" w:lineRule="auto"/>
        <w:ind w:firstLine="567"/>
        <w:jc w:val="both"/>
        <w:rPr>
          <w:sz w:val="28"/>
          <w:szCs w:val="28"/>
        </w:rPr>
      </w:pPr>
      <w:r w:rsidRPr="006F325A">
        <w:rPr>
          <w:sz w:val="28"/>
          <w:szCs w:val="28"/>
        </w:rPr>
        <w:t xml:space="preserve">Оценка Конкурсного задания будет основываться на </w:t>
      </w:r>
      <w:r w:rsidR="006F325A" w:rsidRPr="006F325A">
        <w:rPr>
          <w:sz w:val="28"/>
          <w:szCs w:val="28"/>
        </w:rPr>
        <w:t>критериях, указанных в таблице 3</w:t>
      </w:r>
      <w:r w:rsidR="006F325A">
        <w:rPr>
          <w:sz w:val="28"/>
          <w:szCs w:val="28"/>
        </w:rPr>
        <w:t>.</w:t>
      </w:r>
    </w:p>
    <w:p w:rsidR="00577D96" w:rsidRPr="006F325A" w:rsidRDefault="006F325A" w:rsidP="006F325A">
      <w:pPr>
        <w:pStyle w:val="10"/>
        <w:spacing w:after="0" w:line="360" w:lineRule="auto"/>
        <w:ind w:firstLine="709"/>
        <w:jc w:val="right"/>
        <w:rPr>
          <w:iCs/>
          <w:sz w:val="28"/>
          <w:szCs w:val="28"/>
        </w:rPr>
      </w:pPr>
      <w:r w:rsidRPr="006F325A">
        <w:rPr>
          <w:iCs/>
          <w:sz w:val="28"/>
          <w:szCs w:val="28"/>
        </w:rPr>
        <w:t xml:space="preserve">Таблица </w:t>
      </w:r>
      <w:r w:rsidR="003644C0" w:rsidRPr="006F325A">
        <w:rPr>
          <w:iCs/>
          <w:sz w:val="28"/>
          <w:szCs w:val="28"/>
        </w:rPr>
        <w:t>3</w:t>
      </w:r>
    </w:p>
    <w:p w:rsidR="00577D96" w:rsidRPr="006F325A" w:rsidRDefault="003644C0" w:rsidP="006F325A">
      <w:pPr>
        <w:pStyle w:val="10"/>
        <w:spacing w:after="0" w:line="360" w:lineRule="auto"/>
        <w:ind w:firstLine="709"/>
        <w:jc w:val="center"/>
        <w:rPr>
          <w:b/>
          <w:bCs/>
          <w:sz w:val="28"/>
          <w:szCs w:val="28"/>
        </w:rPr>
      </w:pPr>
      <w:r w:rsidRPr="006F325A">
        <w:rPr>
          <w:b/>
          <w:bCs/>
          <w:sz w:val="28"/>
          <w:szCs w:val="28"/>
        </w:rPr>
        <w:t>Оценка конкурсного задания</w:t>
      </w:r>
    </w:p>
    <w:tbl>
      <w:tblPr>
        <w:tblStyle w:val="afff"/>
        <w:tblW w:w="5000" w:type="pct"/>
        <w:tblLayout w:type="fixed"/>
        <w:tblLook w:val="04A0"/>
      </w:tblPr>
      <w:tblGrid>
        <w:gridCol w:w="661"/>
        <w:gridCol w:w="1931"/>
        <w:gridCol w:w="6979"/>
      </w:tblGrid>
      <w:tr w:rsidR="00577D96" w:rsidRPr="006F325A" w:rsidTr="00EE5FE3">
        <w:tc>
          <w:tcPr>
            <w:tcW w:w="2660" w:type="dxa"/>
            <w:gridSpan w:val="2"/>
            <w:shd w:val="clear" w:color="auto" w:fill="92D050"/>
            <w:vAlign w:val="center"/>
          </w:tcPr>
          <w:p w:rsidR="00577D96" w:rsidRPr="006F325A" w:rsidRDefault="003644C0" w:rsidP="00EE5FE3">
            <w:pPr>
              <w:pStyle w:val="10"/>
              <w:widowControl w:val="0"/>
              <w:spacing w:after="0"/>
              <w:jc w:val="center"/>
              <w:rPr>
                <w:b/>
              </w:rPr>
            </w:pPr>
            <w:r w:rsidRPr="006F325A">
              <w:rPr>
                <w:rFonts w:eastAsia="Times New Roman"/>
                <w:b/>
              </w:rPr>
              <w:t>Критерий</w:t>
            </w:r>
          </w:p>
        </w:tc>
        <w:tc>
          <w:tcPr>
            <w:tcW w:w="7195" w:type="dxa"/>
            <w:shd w:val="clear" w:color="auto" w:fill="92D050"/>
            <w:vAlign w:val="center"/>
          </w:tcPr>
          <w:p w:rsidR="00577D96" w:rsidRPr="006F325A" w:rsidRDefault="003644C0" w:rsidP="00EE5FE3">
            <w:pPr>
              <w:pStyle w:val="10"/>
              <w:widowControl w:val="0"/>
              <w:spacing w:after="0"/>
              <w:jc w:val="center"/>
              <w:rPr>
                <w:b/>
              </w:rPr>
            </w:pPr>
            <w:r w:rsidRPr="006F325A">
              <w:rPr>
                <w:rFonts w:eastAsia="Times New Roman"/>
                <w:b/>
              </w:rPr>
              <w:t>Методика проверки навыков в критерии</w:t>
            </w:r>
          </w:p>
        </w:tc>
      </w:tr>
      <w:tr w:rsidR="006F325A" w:rsidRPr="006F325A" w:rsidTr="00191094">
        <w:trPr>
          <w:trHeight w:val="6818"/>
        </w:trPr>
        <w:tc>
          <w:tcPr>
            <w:tcW w:w="675" w:type="dxa"/>
            <w:shd w:val="clear" w:color="auto" w:fill="00B050"/>
          </w:tcPr>
          <w:p w:rsidR="006F325A" w:rsidRPr="006F325A" w:rsidRDefault="006F325A" w:rsidP="006F325A">
            <w:pPr>
              <w:pStyle w:val="10"/>
              <w:widowControl w:val="0"/>
              <w:spacing w:after="0"/>
              <w:jc w:val="center"/>
              <w:rPr>
                <w:b/>
              </w:rPr>
            </w:pPr>
            <w:r w:rsidRPr="006F325A">
              <w:rPr>
                <w:rFonts w:eastAsia="Times New Roman"/>
                <w:b/>
              </w:rPr>
              <w:t>Д</w:t>
            </w:r>
          </w:p>
        </w:tc>
        <w:tc>
          <w:tcPr>
            <w:tcW w:w="1985" w:type="dxa"/>
            <w:shd w:val="clear" w:color="auto" w:fill="92D050"/>
          </w:tcPr>
          <w:p w:rsidR="006F325A" w:rsidRPr="00191094" w:rsidRDefault="006F325A" w:rsidP="009B15E4">
            <w:pPr>
              <w:pStyle w:val="10"/>
              <w:widowControl w:val="0"/>
              <w:spacing w:after="0"/>
              <w:rPr>
                <w:rFonts w:eastAsia="Times New Roman"/>
                <w:b/>
              </w:rPr>
            </w:pPr>
            <w:r w:rsidRPr="00191094">
              <w:rPr>
                <w:rFonts w:eastAsia="Times New Roman"/>
                <w:b/>
              </w:rPr>
              <w:t>Командный</w:t>
            </w:r>
          </w:p>
          <w:p w:rsidR="006F325A" w:rsidRPr="006F325A" w:rsidRDefault="006F325A" w:rsidP="009B15E4">
            <w:pPr>
              <w:pStyle w:val="10"/>
              <w:widowControl w:val="0"/>
              <w:spacing w:after="0"/>
            </w:pPr>
          </w:p>
        </w:tc>
        <w:tc>
          <w:tcPr>
            <w:tcW w:w="7195" w:type="dxa"/>
            <w:shd w:val="clear" w:color="auto" w:fill="auto"/>
          </w:tcPr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Анализ данных и сводная информация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Анализ эксплуатационных характеристик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Визуализация данных мониторинга оборудования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Коммуникативные и межперсональные навыки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Контроль эксплуатационных характеристик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Логгирование операций в системе управления производством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Логика обработки последовательности команд.Система хранения данных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Организация взаимодействия с информационной системой управления производственным оборудованием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Организация обмена данными между информационными системами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  <w:rPr>
                <w:lang w:eastAsia="en-US"/>
              </w:rPr>
            </w:pPr>
            <w:r w:rsidRPr="006F325A">
              <w:t>Организация тестирования системы управления производственным оборудованием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Организация, менеджмент и безопасность работ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Передача управляющих команд на оборудование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Подготовка и реализация визуальных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Получение и интерпретация данных с оборудования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 xml:space="preserve">Проектирование системы управления оборудованием и интерпретации команд 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Разработка интерфейса взаимодействия с пользователем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Разработка интерфейса оператора системы учета товаров</w:t>
            </w:r>
          </w:p>
          <w:p w:rsidR="006F325A" w:rsidRPr="006F325A" w:rsidRDefault="006F325A" w:rsidP="00CE1BA8">
            <w:pPr>
              <w:pStyle w:val="10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40" w:firstLine="0"/>
              <w:jc w:val="both"/>
            </w:pPr>
            <w:r w:rsidRPr="006F325A">
              <w:t>Структура приложения</w:t>
            </w:r>
          </w:p>
        </w:tc>
      </w:tr>
    </w:tbl>
    <w:p w:rsidR="00EE5FE3" w:rsidRDefault="00EE5FE3" w:rsidP="00EE5FE3">
      <w:pPr>
        <w:pStyle w:val="-20"/>
        <w:spacing w:before="0" w:after="0"/>
        <w:jc w:val="center"/>
        <w:rPr>
          <w:rFonts w:ascii="Times New Roman" w:hAnsi="Times New Roman"/>
          <w:szCs w:val="28"/>
        </w:rPr>
      </w:pPr>
      <w:bookmarkStart w:id="11" w:name="_Toc200796261"/>
    </w:p>
    <w:p w:rsidR="00EE5FE3" w:rsidRPr="004A5F0E" w:rsidRDefault="00EE5FE3" w:rsidP="00EE5FE3">
      <w:pPr>
        <w:pStyle w:val="-20"/>
        <w:spacing w:before="0" w:after="0"/>
        <w:jc w:val="center"/>
        <w:rPr>
          <w:rFonts w:ascii="Times New Roman" w:hAnsi="Times New Roman"/>
          <w:szCs w:val="28"/>
        </w:rPr>
      </w:pPr>
      <w:r w:rsidRPr="004A5F0E">
        <w:rPr>
          <w:rFonts w:ascii="Times New Roman" w:hAnsi="Times New Roman"/>
          <w:szCs w:val="28"/>
        </w:rPr>
        <w:t>1.5. Конкурсное задание</w:t>
      </w:r>
      <w:bookmarkEnd w:id="11"/>
    </w:p>
    <w:p w:rsidR="00EE5FE3" w:rsidRPr="00FA25C5" w:rsidRDefault="00EE5FE3" w:rsidP="00EE5F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(Д4 - в командном формате).</w:t>
      </w:r>
    </w:p>
    <w:p w:rsidR="00EE5FE3" w:rsidRPr="00FA25C5" w:rsidRDefault="00EE5FE3" w:rsidP="00EE5F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</w:t>
      </w:r>
    </w:p>
    <w:p w:rsidR="00EE5FE3" w:rsidRPr="00FA25C5" w:rsidRDefault="00EE5FE3" w:rsidP="00EE5F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Д4 в командном формате (модуль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>) – 4 часа.</w:t>
      </w:r>
    </w:p>
    <w:p w:rsidR="00EE5FE3" w:rsidRPr="00535BBD" w:rsidRDefault="00EE5FE3" w:rsidP="00EE5FE3">
      <w:pPr>
        <w:spacing w:line="36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Командный модуль</w:t>
      </w:r>
      <w:r w:rsidRPr="005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 на командообразование </w:t>
      </w:r>
      <w:r w:rsidRPr="00535BB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между 2</w:t>
      </w:r>
      <w:r w:rsidR="008E4C1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 </w:t>
      </w:r>
      <w:r w:rsidRPr="00535BB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компетенци</w:t>
      </w:r>
      <w:r w:rsidR="0011659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ями</w:t>
      </w:r>
      <w:r w:rsidRPr="00535BB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распределением функциональных задач для реализации производственной задачи с соблюдением цикла производства (проекта). Команда формируется из конкурсантов разных компетенций.</w:t>
      </w:r>
    </w:p>
    <w:p w:rsidR="00EE5FE3" w:rsidRPr="00FA25C5" w:rsidRDefault="00EE5FE3" w:rsidP="00EE5FE3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25C5">
        <w:rPr>
          <w:rFonts w:ascii="Times New Roman" w:eastAsia="Calibri" w:hAnsi="Times New Roman" w:cs="Times New Roman"/>
          <w:sz w:val="28"/>
          <w:szCs w:val="28"/>
        </w:rPr>
        <w:lastRenderedPageBreak/>
        <w:t>Вне зависимости от количества модулей, КЗ включает оценку по каждому из разделов требований компетенции.</w:t>
      </w:r>
    </w:p>
    <w:p w:rsidR="00116597" w:rsidRDefault="00EE5FE3" w:rsidP="00EE5FE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Оценка работ осуществляется на основ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116597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отдельной схемы оценивания.</w:t>
      </w:r>
    </w:p>
    <w:p w:rsidR="00EE5FE3" w:rsidRPr="00116597" w:rsidRDefault="001239D5" w:rsidP="00EE5FE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Получе</w:t>
      </w:r>
      <w:r w:rsidRPr="00116597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нные</w:t>
      </w:r>
      <w:r w:rsidR="00EE5FE3" w:rsidRPr="00116597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конкурсантами оценки в индивидуальном командном зачете не суммируются и считаются отдельно.</w:t>
      </w:r>
    </w:p>
    <w:p w:rsidR="00EE5FE3" w:rsidRDefault="00EE5FE3" w:rsidP="00EE5FE3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2" w:name="_Toc150461849"/>
    </w:p>
    <w:p w:rsidR="00EE5FE3" w:rsidRPr="004072BC" w:rsidRDefault="00EE5FE3" w:rsidP="00EE5FE3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72BC">
        <w:rPr>
          <w:rFonts w:ascii="Times New Roman" w:eastAsia="Times New Roman" w:hAnsi="Times New Roman" w:cs="Times New Roman"/>
          <w:b/>
          <w:sz w:val="28"/>
          <w:szCs w:val="28"/>
        </w:rPr>
        <w:t>1.5.1. Разработка/выбор конкурсного задания</w:t>
      </w:r>
      <w:bookmarkEnd w:id="12"/>
    </w:p>
    <w:p w:rsidR="00EE5FE3" w:rsidRPr="00116597" w:rsidRDefault="00EE5FE3" w:rsidP="00EE5FE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16597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Командный модуль </w:t>
      </w:r>
      <w:r w:rsidR="00116597" w:rsidRPr="00116597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компетенции «Интернет вещей» </w:t>
      </w:r>
      <w:r w:rsidRPr="00116597">
        <w:rPr>
          <w:rFonts w:ascii="Times New Roman" w:eastAsia="Times New Roman" w:hAnsi="Times New Roman" w:cs="Times New Roman"/>
          <w:bCs/>
          <w:sz w:val="28"/>
          <w:szCs w:val="28"/>
        </w:rPr>
        <w:t>выполняется в Д4 совместно с компетенци</w:t>
      </w:r>
      <w:r w:rsidR="00116597" w:rsidRPr="00116597">
        <w:rPr>
          <w:rFonts w:ascii="Times New Roman" w:eastAsia="Times New Roman" w:hAnsi="Times New Roman" w:cs="Times New Roman"/>
          <w:bCs/>
          <w:sz w:val="28"/>
          <w:szCs w:val="28"/>
        </w:rPr>
        <w:t xml:space="preserve">ей </w:t>
      </w:r>
      <w:r w:rsidR="00116597" w:rsidRPr="00116597">
        <w:rPr>
          <w:rFonts w:ascii="Times New Roman" w:eastAsia="Times New Roman" w:hAnsi="Times New Roman" w:cs="Times New Roman"/>
          <w:sz w:val="28"/>
          <w:szCs w:val="28"/>
        </w:rPr>
        <w:t>«Автоматизация бизнес-процессов организации».</w:t>
      </w:r>
    </w:p>
    <w:p w:rsidR="00EE5FE3" w:rsidRPr="002E2DA2" w:rsidRDefault="00EE5FE3" w:rsidP="00EE5FE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баллов конкурсного задания </w:t>
      </w:r>
      <w:r w:rsidRPr="002E2D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командном формате – </w:t>
      </w:r>
      <w:r w:rsidR="00116597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E2DA2">
        <w:rPr>
          <w:rFonts w:ascii="Times New Roman" w:eastAsia="Times New Roman" w:hAnsi="Times New Roman" w:cs="Times New Roman"/>
          <w:color w:val="000000"/>
          <w:sz w:val="28"/>
          <w:szCs w:val="28"/>
        </w:rPr>
        <w:t>баллов.</w:t>
      </w:r>
    </w:p>
    <w:p w:rsidR="00577D96" w:rsidRDefault="003644C0" w:rsidP="00116597">
      <w:pPr>
        <w:pStyle w:val="10"/>
        <w:spacing w:after="0" w:line="36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Основной вариант конкурсного задания предполагает выдачу </w:t>
      </w:r>
      <w:r w:rsidR="008D43D5">
        <w:rPr>
          <w:rFonts w:eastAsia="Times New Roman"/>
          <w:sz w:val="28"/>
          <w:szCs w:val="28"/>
          <w:lang w:eastAsia="ru-RU"/>
        </w:rPr>
        <w:t>Конкурсант</w:t>
      </w:r>
      <w:r>
        <w:rPr>
          <w:rFonts w:eastAsia="Times New Roman"/>
          <w:sz w:val="28"/>
          <w:szCs w:val="28"/>
          <w:lang w:eastAsia="ru-RU"/>
        </w:rPr>
        <w:t xml:space="preserve">ам   конкурсных материалов в форме технических заданий и сопроводительных материалов для использования при выполнения работ в модулях конкурсного задания. Типовой набор конкурсных материалов приведен в приложении. </w:t>
      </w:r>
    </w:p>
    <w:p w:rsidR="00577D96" w:rsidRPr="00116597" w:rsidRDefault="00577D96" w:rsidP="00116597">
      <w:pPr>
        <w:pStyle w:val="10"/>
        <w:spacing w:after="0" w:line="36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577D96" w:rsidRPr="00116597" w:rsidRDefault="003644C0" w:rsidP="00116597">
      <w:pPr>
        <w:pStyle w:val="-20"/>
        <w:spacing w:before="0" w:after="0"/>
        <w:ind w:firstLine="709"/>
        <w:jc w:val="both"/>
        <w:rPr>
          <w:rFonts w:ascii="Times New Roman" w:hAnsi="Times New Roman"/>
          <w:szCs w:val="28"/>
        </w:rPr>
      </w:pPr>
      <w:bookmarkStart w:id="13" w:name="__RefHeading___Toc1333_3279771458"/>
      <w:bookmarkStart w:id="14" w:name="_Toc124422970"/>
      <w:bookmarkEnd w:id="13"/>
      <w:r w:rsidRPr="00116597">
        <w:rPr>
          <w:rFonts w:ascii="Times New Roman" w:hAnsi="Times New Roman"/>
          <w:szCs w:val="28"/>
        </w:rPr>
        <w:t xml:space="preserve">1.5.2. Структура модулей конкурсного задания </w:t>
      </w:r>
      <w:r w:rsidRPr="00116597">
        <w:rPr>
          <w:rFonts w:ascii="Times New Roman" w:hAnsi="Times New Roman"/>
          <w:bCs/>
          <w:color w:val="000000"/>
          <w:szCs w:val="28"/>
          <w:lang w:eastAsia="ru-RU"/>
        </w:rPr>
        <w:t>(инвариант/вариатив)</w:t>
      </w:r>
      <w:bookmarkEnd w:id="14"/>
    </w:p>
    <w:p w:rsidR="00C03ED3" w:rsidRPr="00A94698" w:rsidRDefault="00C03ED3" w:rsidP="00116597">
      <w:pPr>
        <w:pStyle w:val="10"/>
        <w:spacing w:after="0" w:line="360" w:lineRule="auto"/>
        <w:jc w:val="both"/>
        <w:rPr>
          <w:rFonts w:eastAsia="Times New Roman"/>
          <w:bCs/>
          <w:sz w:val="28"/>
          <w:szCs w:val="28"/>
          <w:lang w:eastAsia="ru-RU"/>
        </w:rPr>
      </w:pPr>
      <w:r w:rsidRPr="00A94698">
        <w:rPr>
          <w:rFonts w:eastAsia="Times New Roman"/>
          <w:b/>
          <w:bCs/>
          <w:sz w:val="28"/>
          <w:szCs w:val="28"/>
          <w:lang w:eastAsia="ru-RU"/>
        </w:rPr>
        <w:t xml:space="preserve">Модуль </w:t>
      </w:r>
      <w:r w:rsidR="00116597" w:rsidRPr="00A94698">
        <w:rPr>
          <w:rFonts w:eastAsia="Times New Roman"/>
          <w:b/>
          <w:bCs/>
          <w:sz w:val="28"/>
          <w:szCs w:val="28"/>
          <w:lang w:eastAsia="ru-RU"/>
        </w:rPr>
        <w:t>Д</w:t>
      </w:r>
      <w:r w:rsidRPr="00A94698">
        <w:rPr>
          <w:rFonts w:eastAsia="Times New Roman"/>
          <w:b/>
          <w:bCs/>
          <w:sz w:val="28"/>
          <w:szCs w:val="28"/>
          <w:lang w:eastAsia="ru-RU"/>
        </w:rPr>
        <w:t>.</w:t>
      </w:r>
      <w:r w:rsidR="00A94698" w:rsidRPr="00A94698">
        <w:rPr>
          <w:rFonts w:eastAsia="Times New Roman"/>
          <w:b/>
          <w:bCs/>
          <w:sz w:val="28"/>
          <w:szCs w:val="28"/>
          <w:lang w:eastAsia="ru-RU"/>
        </w:rPr>
        <w:t xml:space="preserve"> Командный. </w:t>
      </w:r>
      <w:r w:rsidR="00A94698" w:rsidRPr="00A94698">
        <w:rPr>
          <w:b/>
          <w:bCs/>
          <w:sz w:val="28"/>
          <w:szCs w:val="28"/>
        </w:rPr>
        <w:t>Интеллектуальные производственные системы</w:t>
      </w:r>
      <w:r w:rsidR="00A94698" w:rsidRPr="00A94698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="008D43D5" w:rsidRPr="00A94698">
        <w:rPr>
          <w:rFonts w:eastAsia="Times New Roman"/>
          <w:b/>
          <w:bCs/>
          <w:sz w:val="28"/>
          <w:szCs w:val="28"/>
          <w:lang w:eastAsia="ru-RU"/>
        </w:rPr>
        <w:t>(вариатив)</w:t>
      </w:r>
    </w:p>
    <w:p w:rsidR="00C03ED3" w:rsidRPr="00A94698" w:rsidRDefault="00C03ED3" w:rsidP="00116597">
      <w:pPr>
        <w:pStyle w:val="10"/>
        <w:spacing w:after="0" w:line="360" w:lineRule="auto"/>
        <w:contextualSpacing/>
        <w:jc w:val="both"/>
        <w:rPr>
          <w:rFonts w:eastAsia="Times New Roman"/>
          <w:bCs/>
          <w:sz w:val="28"/>
          <w:szCs w:val="28"/>
        </w:rPr>
      </w:pPr>
      <w:r w:rsidRPr="00A94698">
        <w:rPr>
          <w:rFonts w:eastAsia="Times New Roman"/>
          <w:b/>
          <w:bCs/>
          <w:sz w:val="28"/>
          <w:szCs w:val="28"/>
        </w:rPr>
        <w:t>Время на выполнение модуля</w:t>
      </w:r>
      <w:r w:rsidR="00116597" w:rsidRPr="00A94698">
        <w:rPr>
          <w:rFonts w:eastAsia="Times New Roman"/>
          <w:b/>
          <w:bCs/>
          <w:sz w:val="28"/>
          <w:szCs w:val="28"/>
        </w:rPr>
        <w:t>:</w:t>
      </w:r>
      <w:r w:rsidR="00116597" w:rsidRPr="00A94698">
        <w:rPr>
          <w:rFonts w:eastAsia="Times New Roman"/>
          <w:bCs/>
          <w:sz w:val="28"/>
          <w:szCs w:val="28"/>
        </w:rPr>
        <w:t xml:space="preserve"> 4 часа</w:t>
      </w:r>
    </w:p>
    <w:p w:rsidR="00116597" w:rsidRPr="00A94698" w:rsidRDefault="00C03ED3" w:rsidP="00116597">
      <w:pPr>
        <w:pStyle w:val="10"/>
        <w:spacing w:after="0" w:line="360" w:lineRule="auto"/>
        <w:contextualSpacing/>
        <w:jc w:val="both"/>
        <w:rPr>
          <w:rFonts w:eastAsia="Times New Roman"/>
          <w:bCs/>
          <w:sz w:val="28"/>
          <w:szCs w:val="28"/>
        </w:rPr>
      </w:pPr>
      <w:r w:rsidRPr="00A94698">
        <w:rPr>
          <w:rFonts w:eastAsia="Times New Roman"/>
          <w:b/>
          <w:bCs/>
          <w:sz w:val="28"/>
          <w:szCs w:val="28"/>
        </w:rPr>
        <w:t>Задани</w:t>
      </w:r>
      <w:r w:rsidR="00116597" w:rsidRPr="00A94698">
        <w:rPr>
          <w:rFonts w:eastAsia="Times New Roman"/>
          <w:b/>
          <w:bCs/>
          <w:sz w:val="28"/>
          <w:szCs w:val="28"/>
        </w:rPr>
        <w:t>е</w:t>
      </w:r>
      <w:r w:rsidRPr="00A94698">
        <w:rPr>
          <w:rFonts w:eastAsia="Times New Roman"/>
          <w:b/>
          <w:bCs/>
          <w:sz w:val="28"/>
          <w:szCs w:val="28"/>
        </w:rPr>
        <w:t>:</w:t>
      </w:r>
    </w:p>
    <w:p w:rsidR="00116597" w:rsidRPr="00116597" w:rsidRDefault="00116597" w:rsidP="00116597">
      <w:pPr>
        <w:pStyle w:val="10"/>
        <w:spacing w:after="0" w:line="360" w:lineRule="auto"/>
        <w:contextualSpacing/>
        <w:jc w:val="center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/>
          <w:color w:val="000000"/>
          <w:sz w:val="28"/>
          <w:szCs w:val="28"/>
          <w:lang w:eastAsia="ru-RU"/>
        </w:rPr>
        <w:t>Задание 1. Разработка системы взаимодействия с пользователем</w:t>
      </w:r>
    </w:p>
    <w:p w:rsidR="00C03ED3" w:rsidRPr="00116597" w:rsidRDefault="00C03ED3" w:rsidP="00116597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Создание </w:t>
      </w:r>
      <w:r w:rsidR="00FE4101" w:rsidRPr="00116597">
        <w:rPr>
          <w:rFonts w:eastAsia="Times New Roman"/>
          <w:bCs/>
          <w:sz w:val="28"/>
          <w:szCs w:val="28"/>
        </w:rPr>
        <w:t>прототипа</w:t>
      </w:r>
      <w:r w:rsidRPr="00116597">
        <w:rPr>
          <w:rFonts w:eastAsia="Times New Roman"/>
          <w:bCs/>
          <w:sz w:val="28"/>
          <w:szCs w:val="28"/>
        </w:rPr>
        <w:t xml:space="preserve"> системы </w:t>
      </w:r>
      <w:r w:rsidR="00FE4101" w:rsidRPr="00116597">
        <w:rPr>
          <w:rFonts w:eastAsia="Times New Roman"/>
          <w:bCs/>
          <w:sz w:val="28"/>
          <w:szCs w:val="28"/>
        </w:rPr>
        <w:t>учета, контроля и взаимодействия с</w:t>
      </w:r>
      <w:r w:rsidR="00116597">
        <w:rPr>
          <w:rFonts w:eastAsia="Times New Roman"/>
          <w:bCs/>
          <w:sz w:val="28"/>
          <w:szCs w:val="28"/>
        </w:rPr>
        <w:t> </w:t>
      </w:r>
      <w:r w:rsidR="00FE4101" w:rsidRPr="00116597">
        <w:rPr>
          <w:rFonts w:eastAsia="Times New Roman"/>
          <w:bCs/>
          <w:sz w:val="28"/>
          <w:szCs w:val="28"/>
        </w:rPr>
        <w:t xml:space="preserve">пользователем </w:t>
      </w:r>
      <w:r w:rsidR="00AB48CF" w:rsidRPr="00116597">
        <w:rPr>
          <w:rFonts w:eastAsia="Times New Roman"/>
          <w:bCs/>
          <w:sz w:val="28"/>
          <w:szCs w:val="28"/>
        </w:rPr>
        <w:t>в рамках задачи разработки интеллектуальной системы клиентского обслуживания</w:t>
      </w:r>
      <w:r w:rsidRPr="00116597">
        <w:rPr>
          <w:rFonts w:eastAsia="Times New Roman"/>
          <w:bCs/>
          <w:sz w:val="28"/>
          <w:szCs w:val="28"/>
        </w:rPr>
        <w:t xml:space="preserve"> в соответствии со стандартами проектирования и</w:t>
      </w:r>
      <w:r w:rsidR="00C40739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>представленным техническим заданием. Также должно быть выполнено организационное планирование работ</w:t>
      </w:r>
      <w:r w:rsidR="00AB48CF" w:rsidRPr="00116597">
        <w:rPr>
          <w:rFonts w:eastAsia="Times New Roman"/>
          <w:bCs/>
          <w:sz w:val="28"/>
          <w:szCs w:val="28"/>
        </w:rPr>
        <w:t>, формирование и загрузка контент-</w:t>
      </w:r>
      <w:r w:rsidR="00AB48CF" w:rsidRPr="00116597">
        <w:rPr>
          <w:rFonts w:eastAsia="Times New Roman"/>
          <w:bCs/>
          <w:sz w:val="28"/>
          <w:szCs w:val="28"/>
        </w:rPr>
        <w:lastRenderedPageBreak/>
        <w:t>материалов, программирование, проведено</w:t>
      </w:r>
      <w:r w:rsidRPr="00116597">
        <w:rPr>
          <w:rFonts w:eastAsia="Times New Roman"/>
          <w:bCs/>
          <w:sz w:val="28"/>
          <w:szCs w:val="28"/>
        </w:rPr>
        <w:t xml:space="preserve"> тестирования и отладк</w:t>
      </w:r>
      <w:r w:rsidR="00AB48CF" w:rsidRPr="00116597">
        <w:rPr>
          <w:rFonts w:eastAsia="Times New Roman"/>
          <w:bCs/>
          <w:sz w:val="28"/>
          <w:szCs w:val="28"/>
        </w:rPr>
        <w:t>а</w:t>
      </w:r>
      <w:r w:rsidRPr="00116597">
        <w:rPr>
          <w:rFonts w:eastAsia="Times New Roman"/>
          <w:bCs/>
          <w:sz w:val="28"/>
          <w:szCs w:val="28"/>
        </w:rPr>
        <w:t xml:space="preserve"> системы управления.</w:t>
      </w:r>
    </w:p>
    <w:p w:rsidR="00C03ED3" w:rsidRPr="00116597" w:rsidRDefault="00163141" w:rsidP="00116597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>В камках модуля не</w:t>
      </w:r>
      <w:r w:rsidR="005A07D9" w:rsidRPr="00116597">
        <w:rPr>
          <w:rFonts w:eastAsia="Times New Roman"/>
          <w:sz w:val="28"/>
          <w:szCs w:val="28"/>
        </w:rPr>
        <w:t>о</w:t>
      </w:r>
      <w:r w:rsidRPr="00116597">
        <w:rPr>
          <w:rFonts w:eastAsia="Times New Roman"/>
          <w:sz w:val="28"/>
          <w:szCs w:val="28"/>
        </w:rPr>
        <w:t xml:space="preserve">бходимо </w:t>
      </w:r>
      <w:r w:rsidR="00DE6D92" w:rsidRPr="00116597">
        <w:rPr>
          <w:rFonts w:eastAsia="Times New Roman"/>
          <w:sz w:val="28"/>
          <w:szCs w:val="28"/>
        </w:rPr>
        <w:t xml:space="preserve">сформировать </w:t>
      </w:r>
      <w:r w:rsidR="005A07D9" w:rsidRPr="00116597">
        <w:rPr>
          <w:rFonts w:eastAsia="Times New Roman"/>
          <w:sz w:val="28"/>
          <w:szCs w:val="28"/>
        </w:rPr>
        <w:t>систему демонстрации товарных позиций, взаимодействие с пользователем, формирование заказов, прием заказа и оплаты</w:t>
      </w:r>
      <w:r w:rsidR="00C03ED3" w:rsidRPr="00116597">
        <w:rPr>
          <w:rFonts w:eastAsia="Times New Roman"/>
          <w:sz w:val="28"/>
          <w:szCs w:val="28"/>
        </w:rPr>
        <w:t xml:space="preserve">. </w:t>
      </w:r>
    </w:p>
    <w:p w:rsidR="00C03ED3" w:rsidRPr="00116597" w:rsidRDefault="00C03ED3" w:rsidP="00116597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 xml:space="preserve">Перед началом выполнения задания для </w:t>
      </w:r>
      <w:r w:rsidR="008D43D5">
        <w:rPr>
          <w:rFonts w:eastAsia="Times New Roman"/>
          <w:sz w:val="28"/>
          <w:szCs w:val="28"/>
        </w:rPr>
        <w:t>Конкурсант</w:t>
      </w:r>
      <w:r w:rsidRPr="00116597">
        <w:rPr>
          <w:rFonts w:eastAsia="Times New Roman"/>
          <w:sz w:val="28"/>
          <w:szCs w:val="28"/>
        </w:rPr>
        <w:t xml:space="preserve">ов проводится общий инструктаж, на котором объявляются конкретные параметры технологических единиц и параметры продукции, </w:t>
      </w:r>
      <w:r w:rsidR="005A07D9" w:rsidRPr="00116597">
        <w:rPr>
          <w:rFonts w:eastAsia="Times New Roman"/>
          <w:sz w:val="28"/>
          <w:szCs w:val="28"/>
        </w:rPr>
        <w:t>т</w:t>
      </w:r>
      <w:r w:rsidR="009C776E" w:rsidRPr="00116597">
        <w:rPr>
          <w:rFonts w:eastAsia="Times New Roman"/>
          <w:sz w:val="28"/>
          <w:szCs w:val="28"/>
        </w:rPr>
        <w:t>ехнологического процесса</w:t>
      </w:r>
      <w:r w:rsidRPr="00116597">
        <w:rPr>
          <w:rFonts w:eastAsia="Times New Roman"/>
          <w:sz w:val="28"/>
          <w:szCs w:val="28"/>
        </w:rPr>
        <w:t>, доступный для</w:t>
      </w:r>
      <w:r w:rsidR="008E4C1C">
        <w:rPr>
          <w:rFonts w:eastAsia="Times New Roman"/>
          <w:sz w:val="28"/>
          <w:szCs w:val="28"/>
        </w:rPr>
        <w:t> </w:t>
      </w:r>
      <w:r w:rsidRPr="00116597">
        <w:rPr>
          <w:rFonts w:eastAsia="Times New Roman"/>
          <w:sz w:val="28"/>
          <w:szCs w:val="28"/>
        </w:rPr>
        <w:t>выполнения задания инструментарий и другая информация, значимая для</w:t>
      </w:r>
      <w:r w:rsidR="008E4C1C">
        <w:rPr>
          <w:rFonts w:eastAsia="Times New Roman"/>
          <w:sz w:val="28"/>
          <w:szCs w:val="28"/>
        </w:rPr>
        <w:t> </w:t>
      </w:r>
      <w:r w:rsidRPr="00116597">
        <w:rPr>
          <w:rFonts w:eastAsia="Times New Roman"/>
          <w:sz w:val="28"/>
          <w:szCs w:val="28"/>
        </w:rPr>
        <w:t>выполнения задания.</w:t>
      </w:r>
    </w:p>
    <w:p w:rsidR="00C03ED3" w:rsidRPr="00116597" w:rsidRDefault="00C03ED3" w:rsidP="00116597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 xml:space="preserve">Исходные данные и материалы по </w:t>
      </w:r>
      <w:r w:rsidR="009C776E" w:rsidRPr="00116597">
        <w:rPr>
          <w:rFonts w:eastAsia="Times New Roman"/>
          <w:sz w:val="28"/>
          <w:szCs w:val="28"/>
        </w:rPr>
        <w:t>объекту автоматизации являются вариативной</w:t>
      </w:r>
      <w:r w:rsidRPr="00116597">
        <w:rPr>
          <w:rFonts w:eastAsia="Times New Roman"/>
          <w:sz w:val="28"/>
          <w:szCs w:val="28"/>
        </w:rPr>
        <w:t xml:space="preserve"> частью задания и предъявляются </w:t>
      </w:r>
      <w:r w:rsidR="008D43D5">
        <w:rPr>
          <w:rFonts w:eastAsia="Times New Roman"/>
          <w:sz w:val="28"/>
          <w:szCs w:val="28"/>
        </w:rPr>
        <w:t>Конкурсант</w:t>
      </w:r>
      <w:r w:rsidRPr="00116597">
        <w:rPr>
          <w:rFonts w:eastAsia="Times New Roman"/>
          <w:sz w:val="28"/>
          <w:szCs w:val="28"/>
        </w:rPr>
        <w:t>ам непосредственно перед началом брифинга по модулю.</w:t>
      </w:r>
    </w:p>
    <w:p w:rsidR="00C03ED3" w:rsidRPr="00116597" w:rsidRDefault="00C03ED3" w:rsidP="00116597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 xml:space="preserve">В ходе брифинга </w:t>
      </w:r>
      <w:r w:rsidR="008D43D5">
        <w:rPr>
          <w:rFonts w:eastAsia="Times New Roman"/>
          <w:sz w:val="28"/>
          <w:szCs w:val="28"/>
        </w:rPr>
        <w:t>Конкурсанты</w:t>
      </w:r>
      <w:r w:rsidRPr="00116597">
        <w:rPr>
          <w:rFonts w:eastAsia="Times New Roman"/>
          <w:sz w:val="28"/>
          <w:szCs w:val="28"/>
        </w:rPr>
        <w:t xml:space="preserve"> могут задать уточняющиеся вопросы и</w:t>
      </w:r>
      <w:r w:rsidR="008E4C1C">
        <w:rPr>
          <w:rFonts w:eastAsia="Times New Roman"/>
          <w:sz w:val="28"/>
          <w:szCs w:val="28"/>
        </w:rPr>
        <w:t> </w:t>
      </w:r>
      <w:r w:rsidRPr="00116597">
        <w:rPr>
          <w:rFonts w:eastAsia="Times New Roman"/>
          <w:sz w:val="28"/>
          <w:szCs w:val="28"/>
        </w:rPr>
        <w:t>запросить дополнительную информацию. Комментарии, разъяснения и</w:t>
      </w:r>
      <w:r w:rsidR="008E4C1C">
        <w:rPr>
          <w:rFonts w:eastAsia="Times New Roman"/>
          <w:sz w:val="28"/>
          <w:szCs w:val="28"/>
        </w:rPr>
        <w:t> </w:t>
      </w:r>
      <w:r w:rsidRPr="00116597">
        <w:rPr>
          <w:rFonts w:eastAsia="Times New Roman"/>
          <w:sz w:val="28"/>
          <w:szCs w:val="28"/>
        </w:rPr>
        <w:t xml:space="preserve">дополнительная информация, запрошенная каким-либо </w:t>
      </w:r>
      <w:r w:rsidR="008D43D5">
        <w:rPr>
          <w:rFonts w:eastAsia="Times New Roman"/>
          <w:sz w:val="28"/>
          <w:szCs w:val="28"/>
        </w:rPr>
        <w:t>Конкурсант</w:t>
      </w:r>
      <w:r w:rsidRPr="00116597">
        <w:rPr>
          <w:rFonts w:eastAsia="Times New Roman"/>
          <w:sz w:val="28"/>
          <w:szCs w:val="28"/>
        </w:rPr>
        <w:t>ом, до</w:t>
      </w:r>
      <w:r w:rsidR="009C776E" w:rsidRPr="00116597">
        <w:rPr>
          <w:rFonts w:eastAsia="Times New Roman"/>
          <w:sz w:val="28"/>
          <w:szCs w:val="28"/>
        </w:rPr>
        <w:t>в</w:t>
      </w:r>
      <w:r w:rsidRPr="00116597">
        <w:rPr>
          <w:rFonts w:eastAsia="Times New Roman"/>
          <w:sz w:val="28"/>
          <w:szCs w:val="28"/>
        </w:rPr>
        <w:t>о</w:t>
      </w:r>
      <w:r w:rsidR="009C776E" w:rsidRPr="00116597">
        <w:rPr>
          <w:rFonts w:eastAsia="Times New Roman"/>
          <w:sz w:val="28"/>
          <w:szCs w:val="28"/>
        </w:rPr>
        <w:t>д</w:t>
      </w:r>
      <w:r w:rsidRPr="00116597">
        <w:rPr>
          <w:rFonts w:eastAsia="Times New Roman"/>
          <w:sz w:val="28"/>
          <w:szCs w:val="28"/>
        </w:rPr>
        <w:t xml:space="preserve">ится до сведения всех </w:t>
      </w:r>
      <w:r w:rsidR="008D43D5">
        <w:rPr>
          <w:rFonts w:eastAsia="Times New Roman"/>
          <w:sz w:val="28"/>
          <w:szCs w:val="28"/>
        </w:rPr>
        <w:t>Конкурсант</w:t>
      </w:r>
      <w:r w:rsidRPr="00116597">
        <w:rPr>
          <w:rFonts w:eastAsia="Times New Roman"/>
          <w:sz w:val="28"/>
          <w:szCs w:val="28"/>
        </w:rPr>
        <w:t>ов.</w:t>
      </w:r>
    </w:p>
    <w:p w:rsidR="00C03ED3" w:rsidRPr="00116597" w:rsidRDefault="00C03ED3" w:rsidP="001239D5">
      <w:pPr>
        <w:pStyle w:val="10"/>
        <w:spacing w:after="0" w:line="360" w:lineRule="auto"/>
        <w:contextualSpacing/>
        <w:jc w:val="both"/>
        <w:rPr>
          <w:rFonts w:eastAsia="Times New Roman"/>
          <w:b/>
          <w:bCs/>
          <w:i/>
          <w:iCs/>
          <w:sz w:val="28"/>
          <w:szCs w:val="28"/>
        </w:rPr>
      </w:pPr>
      <w:r w:rsidRPr="00116597">
        <w:rPr>
          <w:rFonts w:eastAsia="Times New Roman"/>
          <w:b/>
          <w:bCs/>
          <w:i/>
          <w:iCs/>
          <w:sz w:val="28"/>
          <w:szCs w:val="28"/>
        </w:rPr>
        <w:t>Исходные данные и материалы:</w:t>
      </w:r>
    </w:p>
    <w:p w:rsidR="00C03ED3" w:rsidRPr="008D43D5" w:rsidRDefault="00C03ED3" w:rsidP="00CE1BA8">
      <w:pPr>
        <w:pStyle w:val="10"/>
        <w:numPr>
          <w:ilvl w:val="0"/>
          <w:numId w:val="19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8D43D5">
        <w:rPr>
          <w:rFonts w:eastAsia="Times New Roman"/>
          <w:sz w:val="28"/>
          <w:szCs w:val="28"/>
        </w:rPr>
        <w:t>Техническое задание на выполнение работ по модулю</w:t>
      </w:r>
      <w:r w:rsidR="00E70285" w:rsidRPr="008D43D5">
        <w:rPr>
          <w:rFonts w:eastAsia="Times New Roman"/>
          <w:sz w:val="28"/>
          <w:szCs w:val="28"/>
        </w:rPr>
        <w:t xml:space="preserve"> (Приложение № 4)</w:t>
      </w:r>
      <w:r w:rsidRPr="008D43D5">
        <w:rPr>
          <w:rFonts w:eastAsia="Times New Roman"/>
          <w:sz w:val="28"/>
          <w:szCs w:val="28"/>
        </w:rPr>
        <w:t>;</w:t>
      </w:r>
    </w:p>
    <w:p w:rsidR="00C03ED3" w:rsidRPr="00116597" w:rsidRDefault="00C03ED3" w:rsidP="00CE1BA8">
      <w:pPr>
        <w:pStyle w:val="10"/>
        <w:numPr>
          <w:ilvl w:val="0"/>
          <w:numId w:val="19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>Описание объекта автоматизации, его компонент и</w:t>
      </w:r>
      <w:r w:rsidR="001239D5">
        <w:rPr>
          <w:rFonts w:eastAsia="Times New Roman"/>
          <w:sz w:val="28"/>
          <w:szCs w:val="28"/>
        </w:rPr>
        <w:t> </w:t>
      </w:r>
      <w:r w:rsidRPr="00116597">
        <w:rPr>
          <w:rFonts w:eastAsia="Times New Roman"/>
          <w:sz w:val="28"/>
          <w:szCs w:val="28"/>
        </w:rPr>
        <w:t>производственных процессов;</w:t>
      </w:r>
    </w:p>
    <w:p w:rsidR="00C03ED3" w:rsidRPr="00116597" w:rsidRDefault="00C03ED3" w:rsidP="00CE1BA8">
      <w:pPr>
        <w:pStyle w:val="10"/>
        <w:numPr>
          <w:ilvl w:val="0"/>
          <w:numId w:val="19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>Технические рисунки, схемы, чертежи и фотографии объектов;</w:t>
      </w:r>
    </w:p>
    <w:p w:rsidR="00C03ED3" w:rsidRPr="00116597" w:rsidRDefault="00C03ED3" w:rsidP="00CE1BA8">
      <w:pPr>
        <w:pStyle w:val="10"/>
        <w:numPr>
          <w:ilvl w:val="0"/>
          <w:numId w:val="19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>Нормативные документы по безопасности организации работ;</w:t>
      </w:r>
    </w:p>
    <w:p w:rsidR="00C03ED3" w:rsidRPr="00116597" w:rsidRDefault="00C03ED3" w:rsidP="00CE1BA8">
      <w:pPr>
        <w:pStyle w:val="10"/>
        <w:numPr>
          <w:ilvl w:val="0"/>
          <w:numId w:val="19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>Необходимая дополнительная информация.</w:t>
      </w:r>
    </w:p>
    <w:p w:rsidR="00C03ED3" w:rsidRPr="00116597" w:rsidRDefault="00C03ED3" w:rsidP="00116597">
      <w:pPr>
        <w:pStyle w:val="10"/>
        <w:spacing w:after="0" w:line="360" w:lineRule="auto"/>
        <w:contextualSpacing/>
        <w:jc w:val="both"/>
        <w:rPr>
          <w:rFonts w:eastAsia="Times New Roman"/>
          <w:b/>
          <w:bCs/>
          <w:i/>
          <w:iCs/>
          <w:sz w:val="28"/>
          <w:szCs w:val="28"/>
        </w:rPr>
      </w:pPr>
      <w:r w:rsidRPr="00116597">
        <w:rPr>
          <w:rFonts w:eastAsia="Times New Roman"/>
          <w:b/>
          <w:bCs/>
          <w:i/>
          <w:iCs/>
          <w:sz w:val="28"/>
          <w:szCs w:val="28"/>
        </w:rPr>
        <w:t>Выполняемая работа:</w:t>
      </w:r>
    </w:p>
    <w:p w:rsidR="00C03ED3" w:rsidRPr="00116597" w:rsidRDefault="00C03ED3" w:rsidP="00CE1BA8">
      <w:pPr>
        <w:pStyle w:val="10"/>
        <w:numPr>
          <w:ilvl w:val="0"/>
          <w:numId w:val="2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>Ознакомление с условиями задания и объектом, подлежащим автоматизации;</w:t>
      </w:r>
    </w:p>
    <w:p w:rsidR="007B29B1" w:rsidRPr="00116597" w:rsidRDefault="007B29B1" w:rsidP="00CE1BA8">
      <w:pPr>
        <w:pStyle w:val="10"/>
        <w:numPr>
          <w:ilvl w:val="0"/>
          <w:numId w:val="2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 xml:space="preserve">Подготовка </w:t>
      </w:r>
      <w:r w:rsidR="00BD10F0" w:rsidRPr="00116597">
        <w:rPr>
          <w:rFonts w:eastAsia="Times New Roman"/>
          <w:sz w:val="28"/>
          <w:szCs w:val="28"/>
        </w:rPr>
        <w:t>изображений и описаний товаров</w:t>
      </w:r>
      <w:r w:rsidR="00B77061" w:rsidRPr="00116597">
        <w:rPr>
          <w:rFonts w:eastAsia="Times New Roman"/>
          <w:sz w:val="28"/>
          <w:szCs w:val="28"/>
        </w:rPr>
        <w:t>;</w:t>
      </w:r>
    </w:p>
    <w:p w:rsidR="00B77061" w:rsidRPr="00116597" w:rsidRDefault="00B77061" w:rsidP="00CE1BA8">
      <w:pPr>
        <w:pStyle w:val="10"/>
        <w:numPr>
          <w:ilvl w:val="0"/>
          <w:numId w:val="2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>Подготовка расчетных таблиц и стоимостей;</w:t>
      </w:r>
    </w:p>
    <w:p w:rsidR="00B77061" w:rsidRPr="00116597" w:rsidRDefault="00B77061" w:rsidP="00CE1BA8">
      <w:pPr>
        <w:pStyle w:val="10"/>
        <w:numPr>
          <w:ilvl w:val="0"/>
          <w:numId w:val="2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lastRenderedPageBreak/>
        <w:t>Подготовка системы кодирования товарных позиций;</w:t>
      </w:r>
    </w:p>
    <w:p w:rsidR="00B77061" w:rsidRPr="00116597" w:rsidRDefault="00B77061" w:rsidP="00CE1BA8">
      <w:pPr>
        <w:pStyle w:val="10"/>
        <w:numPr>
          <w:ilvl w:val="0"/>
          <w:numId w:val="2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>Заполнение базы данных товарных позиций и системы учета;</w:t>
      </w:r>
    </w:p>
    <w:p w:rsidR="00B77061" w:rsidRPr="00116597" w:rsidRDefault="00B77061" w:rsidP="00CE1BA8">
      <w:pPr>
        <w:pStyle w:val="10"/>
        <w:numPr>
          <w:ilvl w:val="0"/>
          <w:numId w:val="2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>Разработка графического решения виртуальной витрины;</w:t>
      </w:r>
    </w:p>
    <w:p w:rsidR="000B0444" w:rsidRPr="00116597" w:rsidRDefault="000B0444" w:rsidP="00CE1BA8">
      <w:pPr>
        <w:pStyle w:val="10"/>
        <w:numPr>
          <w:ilvl w:val="0"/>
          <w:numId w:val="2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>Создание интерактивного графического интерфейса и фронтенда виртуальной витрины;</w:t>
      </w:r>
    </w:p>
    <w:p w:rsidR="00B77061" w:rsidRPr="00116597" w:rsidRDefault="00B77061" w:rsidP="00CE1BA8">
      <w:pPr>
        <w:pStyle w:val="10"/>
        <w:numPr>
          <w:ilvl w:val="0"/>
          <w:numId w:val="2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>Формирование виртуальной витрины</w:t>
      </w:r>
      <w:r w:rsidR="000B0444" w:rsidRPr="00116597">
        <w:rPr>
          <w:rFonts w:eastAsia="Times New Roman"/>
          <w:sz w:val="28"/>
          <w:szCs w:val="28"/>
        </w:rPr>
        <w:t xml:space="preserve"> на облачной платформе системы автоматизации</w:t>
      </w:r>
      <w:r w:rsidRPr="00116597">
        <w:rPr>
          <w:rFonts w:eastAsia="Times New Roman"/>
          <w:sz w:val="28"/>
          <w:szCs w:val="28"/>
        </w:rPr>
        <w:t>;</w:t>
      </w:r>
    </w:p>
    <w:p w:rsidR="00DE22E1" w:rsidRPr="00116597" w:rsidRDefault="000B0444" w:rsidP="00CE1BA8">
      <w:pPr>
        <w:pStyle w:val="10"/>
        <w:numPr>
          <w:ilvl w:val="0"/>
          <w:numId w:val="2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>Реализация</w:t>
      </w:r>
      <w:r w:rsidR="00DE22E1" w:rsidRPr="00116597">
        <w:rPr>
          <w:rFonts w:eastAsia="Times New Roman"/>
          <w:sz w:val="28"/>
          <w:szCs w:val="28"/>
        </w:rPr>
        <w:t xml:space="preserve"> визуализации</w:t>
      </w:r>
      <w:r w:rsidRPr="00116597">
        <w:rPr>
          <w:rFonts w:eastAsia="Times New Roman"/>
          <w:sz w:val="28"/>
          <w:szCs w:val="28"/>
        </w:rPr>
        <w:t xml:space="preserve"> виртуальной корзины</w:t>
      </w:r>
      <w:r w:rsidR="00DE22E1" w:rsidRPr="00116597">
        <w:rPr>
          <w:rFonts w:eastAsia="Times New Roman"/>
          <w:sz w:val="28"/>
          <w:szCs w:val="28"/>
        </w:rPr>
        <w:t xml:space="preserve"> и формирования заказа;</w:t>
      </w:r>
    </w:p>
    <w:p w:rsidR="00C03ED3" w:rsidRPr="00116597" w:rsidRDefault="000B0444" w:rsidP="00CE1BA8">
      <w:pPr>
        <w:pStyle w:val="10"/>
        <w:numPr>
          <w:ilvl w:val="0"/>
          <w:numId w:val="2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116597">
        <w:rPr>
          <w:rFonts w:eastAsia="Times New Roman"/>
          <w:sz w:val="28"/>
          <w:szCs w:val="28"/>
        </w:rPr>
        <w:t>Интеграция виртуальной витрины с системой учета товаров и</w:t>
      </w:r>
      <w:r w:rsidR="008E4C1C">
        <w:rPr>
          <w:rFonts w:eastAsia="Times New Roman"/>
          <w:sz w:val="28"/>
          <w:szCs w:val="28"/>
        </w:rPr>
        <w:t> </w:t>
      </w:r>
      <w:r w:rsidRPr="00116597">
        <w:rPr>
          <w:rFonts w:eastAsia="Times New Roman"/>
          <w:sz w:val="28"/>
          <w:szCs w:val="28"/>
        </w:rPr>
        <w:t>вендинговой системой.</w:t>
      </w:r>
    </w:p>
    <w:p w:rsidR="00577D96" w:rsidRPr="00116597" w:rsidRDefault="00577D96" w:rsidP="00116597">
      <w:pPr>
        <w:pStyle w:val="10"/>
        <w:spacing w:after="0" w:line="360" w:lineRule="auto"/>
        <w:ind w:firstLine="510"/>
        <w:contextualSpacing/>
        <w:jc w:val="both"/>
        <w:rPr>
          <w:rFonts w:eastAsia="Times New Roman"/>
          <w:sz w:val="28"/>
          <w:szCs w:val="28"/>
        </w:rPr>
      </w:pPr>
    </w:p>
    <w:p w:rsidR="00577D96" w:rsidRPr="00116597" w:rsidRDefault="00116597" w:rsidP="001239D5">
      <w:pPr>
        <w:pStyle w:val="10"/>
        <w:keepNext/>
        <w:spacing w:after="0" w:line="360" w:lineRule="auto"/>
        <w:jc w:val="center"/>
        <w:rPr>
          <w:rFonts w:eastAsia="Times New Roman"/>
          <w:bCs/>
          <w:sz w:val="28"/>
          <w:szCs w:val="28"/>
          <w:lang w:eastAsia="ru-RU"/>
        </w:rPr>
      </w:pPr>
      <w:r w:rsidRPr="00116597">
        <w:rPr>
          <w:rFonts w:eastAsia="Times New Roman"/>
          <w:b/>
          <w:bCs/>
          <w:sz w:val="28"/>
          <w:szCs w:val="28"/>
          <w:lang w:eastAsia="ru-RU"/>
        </w:rPr>
        <w:t>Задание 2</w:t>
      </w:r>
      <w:r w:rsidR="008E4C1C">
        <w:rPr>
          <w:rFonts w:eastAsia="Times New Roman"/>
          <w:b/>
          <w:bCs/>
          <w:sz w:val="28"/>
          <w:szCs w:val="28"/>
          <w:lang w:eastAsia="ru-RU"/>
        </w:rPr>
        <w:t>.</w:t>
      </w:r>
      <w:r w:rsidR="00522610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="008412FC" w:rsidRPr="00116597">
        <w:rPr>
          <w:rFonts w:eastAsia="Times New Roman"/>
          <w:b/>
          <w:color w:val="000000"/>
          <w:sz w:val="28"/>
          <w:szCs w:val="28"/>
          <w:lang w:eastAsia="ru-RU"/>
        </w:rPr>
        <w:t>Организация хранения и учета информации о товарах и заказах, мониторинг выполнения заказов, учет покупок</w:t>
      </w:r>
    </w:p>
    <w:p w:rsidR="00577D96" w:rsidRPr="00116597" w:rsidRDefault="003644C0" w:rsidP="00116597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В ходе проведения работ необходимо выполнить </w:t>
      </w:r>
      <w:r w:rsidR="00C066F7" w:rsidRPr="00116597">
        <w:rPr>
          <w:rFonts w:eastAsia="Times New Roman"/>
          <w:bCs/>
          <w:sz w:val="28"/>
          <w:szCs w:val="28"/>
        </w:rPr>
        <w:t>интеграцию с</w:t>
      </w:r>
      <w:r w:rsidRPr="00116597">
        <w:rPr>
          <w:rFonts w:eastAsia="Times New Roman"/>
          <w:bCs/>
          <w:sz w:val="28"/>
          <w:szCs w:val="28"/>
        </w:rPr>
        <w:t xml:space="preserve"> облачно</w:t>
      </w:r>
      <w:r w:rsidR="00C066F7" w:rsidRPr="00116597">
        <w:rPr>
          <w:rFonts w:eastAsia="Times New Roman"/>
          <w:bCs/>
          <w:sz w:val="28"/>
          <w:szCs w:val="28"/>
        </w:rPr>
        <w:t>й</w:t>
      </w:r>
      <w:r w:rsidRPr="00116597">
        <w:rPr>
          <w:rFonts w:eastAsia="Times New Roman"/>
          <w:bCs/>
          <w:sz w:val="28"/>
          <w:szCs w:val="28"/>
        </w:rPr>
        <w:t xml:space="preserve"> платформ</w:t>
      </w:r>
      <w:r w:rsidR="00C066F7" w:rsidRPr="00116597">
        <w:rPr>
          <w:rFonts w:eastAsia="Times New Roman"/>
          <w:bCs/>
          <w:sz w:val="28"/>
          <w:szCs w:val="28"/>
        </w:rPr>
        <w:t>ой управления предприятием</w:t>
      </w:r>
      <w:r w:rsidRPr="00116597">
        <w:rPr>
          <w:rFonts w:eastAsia="Times New Roman"/>
          <w:bCs/>
          <w:sz w:val="28"/>
          <w:szCs w:val="28"/>
        </w:rPr>
        <w:t xml:space="preserve"> и создать объекты для обмена данными</w:t>
      </w:r>
      <w:r w:rsidR="00C066F7" w:rsidRPr="00116597">
        <w:rPr>
          <w:rFonts w:eastAsia="Times New Roman"/>
          <w:bCs/>
          <w:sz w:val="28"/>
          <w:szCs w:val="28"/>
        </w:rPr>
        <w:t xml:space="preserve"> с системой управления производственным оборудованием</w:t>
      </w:r>
      <w:r w:rsidRPr="00116597">
        <w:rPr>
          <w:rFonts w:eastAsia="Times New Roman"/>
          <w:bCs/>
          <w:sz w:val="28"/>
          <w:szCs w:val="28"/>
        </w:rPr>
        <w:t xml:space="preserve"> и реализовать систему хранения данных. В рамках работы над модулем также необходимо реализовать автоматизацию обработки данных, инструменты визуализации данных и провести отладку.</w:t>
      </w:r>
    </w:p>
    <w:p w:rsidR="00577D96" w:rsidRPr="00116597" w:rsidRDefault="003644C0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Перед началом выполнения задания для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 xml:space="preserve">ов проводится общий инструктаж, на котором объявляются конкретные параметры технологических единиц и параметры продукции, </w:t>
      </w:r>
      <w:r w:rsidR="00C066F7" w:rsidRPr="00116597">
        <w:rPr>
          <w:rFonts w:eastAsia="Times New Roman"/>
          <w:bCs/>
          <w:sz w:val="28"/>
          <w:szCs w:val="28"/>
        </w:rPr>
        <w:t>используемых в производственной системе</w:t>
      </w:r>
      <w:r w:rsidRPr="00116597">
        <w:rPr>
          <w:rFonts w:eastAsia="Times New Roman"/>
          <w:bCs/>
          <w:sz w:val="28"/>
          <w:szCs w:val="28"/>
        </w:rPr>
        <w:t>, доступный для выполнения задания инструментарий и другая информация, значимая для выполнения задания.</w:t>
      </w:r>
    </w:p>
    <w:p w:rsidR="00577D96" w:rsidRPr="00116597" w:rsidRDefault="003644C0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Некоторые исходные данные и материалы по объекту автоматизации являются </w:t>
      </w:r>
      <w:r w:rsidR="00C066F7" w:rsidRPr="00116597">
        <w:rPr>
          <w:rFonts w:eastAsia="Times New Roman"/>
          <w:bCs/>
          <w:sz w:val="28"/>
          <w:szCs w:val="28"/>
        </w:rPr>
        <w:t>вариативной</w:t>
      </w:r>
      <w:r w:rsidRPr="00116597">
        <w:rPr>
          <w:rFonts w:eastAsia="Times New Roman"/>
          <w:bCs/>
          <w:sz w:val="28"/>
          <w:szCs w:val="28"/>
        </w:rPr>
        <w:t xml:space="preserve"> частью задания и предъявляются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>ам непосредственно перед началом брифинга по модулю.</w:t>
      </w:r>
    </w:p>
    <w:p w:rsidR="00577D96" w:rsidRPr="00116597" w:rsidRDefault="003644C0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В ходе брифинга </w:t>
      </w:r>
      <w:r w:rsidR="008D43D5">
        <w:rPr>
          <w:rFonts w:eastAsia="Times New Roman"/>
          <w:bCs/>
          <w:sz w:val="28"/>
          <w:szCs w:val="28"/>
        </w:rPr>
        <w:t>Конкурсанты</w:t>
      </w:r>
      <w:r w:rsidRPr="00116597">
        <w:rPr>
          <w:rFonts w:eastAsia="Times New Roman"/>
          <w:bCs/>
          <w:sz w:val="28"/>
          <w:szCs w:val="28"/>
        </w:rPr>
        <w:t xml:space="preserve"> могут задать уточняющиеся вопросы и запросить дополнительную информацию. Комментарии, разъяснения и </w:t>
      </w:r>
      <w:r w:rsidRPr="00116597">
        <w:rPr>
          <w:rFonts w:eastAsia="Times New Roman"/>
          <w:bCs/>
          <w:sz w:val="28"/>
          <w:szCs w:val="28"/>
        </w:rPr>
        <w:lastRenderedPageBreak/>
        <w:t xml:space="preserve">дополнительная информация, запрошенная каким-либо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>ом, до</w:t>
      </w:r>
      <w:r w:rsidR="00C066F7" w:rsidRPr="00116597">
        <w:rPr>
          <w:rFonts w:eastAsia="Times New Roman"/>
          <w:bCs/>
          <w:sz w:val="28"/>
          <w:szCs w:val="28"/>
        </w:rPr>
        <w:t>водит</w:t>
      </w:r>
      <w:r w:rsidRPr="00116597">
        <w:rPr>
          <w:rFonts w:eastAsia="Times New Roman"/>
          <w:bCs/>
          <w:sz w:val="28"/>
          <w:szCs w:val="28"/>
        </w:rPr>
        <w:t xml:space="preserve">ся до сведения всех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>ов.</w:t>
      </w:r>
    </w:p>
    <w:p w:rsidR="00577D96" w:rsidRPr="001239D5" w:rsidRDefault="003644C0" w:rsidP="008E4C1C">
      <w:pPr>
        <w:pStyle w:val="10"/>
        <w:spacing w:after="0" w:line="360" w:lineRule="auto"/>
        <w:contextualSpacing/>
        <w:jc w:val="center"/>
        <w:rPr>
          <w:rFonts w:eastAsia="Times New Roman"/>
          <w:b/>
          <w:bCs/>
          <w:sz w:val="28"/>
          <w:szCs w:val="28"/>
        </w:rPr>
      </w:pPr>
      <w:r w:rsidRPr="001239D5">
        <w:rPr>
          <w:rFonts w:eastAsia="Times New Roman"/>
          <w:b/>
          <w:bCs/>
          <w:sz w:val="28"/>
          <w:szCs w:val="28"/>
        </w:rPr>
        <w:t xml:space="preserve">В рамках модуля </w:t>
      </w:r>
      <w:r w:rsidR="008D43D5">
        <w:rPr>
          <w:rFonts w:eastAsia="Times New Roman"/>
          <w:b/>
          <w:bCs/>
          <w:sz w:val="28"/>
          <w:szCs w:val="28"/>
        </w:rPr>
        <w:t>Конкурсант</w:t>
      </w:r>
      <w:r w:rsidRPr="001239D5">
        <w:rPr>
          <w:rFonts w:eastAsia="Times New Roman"/>
          <w:b/>
          <w:bCs/>
          <w:sz w:val="28"/>
          <w:szCs w:val="28"/>
        </w:rPr>
        <w:t>ам необходимо:</w:t>
      </w:r>
    </w:p>
    <w:p w:rsidR="00577D96" w:rsidRPr="00116597" w:rsidRDefault="003644C0" w:rsidP="00CE1BA8">
      <w:pPr>
        <w:pStyle w:val="10"/>
        <w:numPr>
          <w:ilvl w:val="0"/>
          <w:numId w:val="21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создать приложение на платформе </w:t>
      </w:r>
      <w:r w:rsidR="00C066F7" w:rsidRPr="00116597">
        <w:rPr>
          <w:rFonts w:eastAsia="Times New Roman"/>
          <w:bCs/>
          <w:sz w:val="28"/>
          <w:szCs w:val="28"/>
        </w:rPr>
        <w:t>управления предприятием</w:t>
      </w:r>
      <w:r w:rsidRPr="00116597">
        <w:rPr>
          <w:rFonts w:eastAsia="Times New Roman"/>
          <w:bCs/>
          <w:sz w:val="28"/>
          <w:szCs w:val="28"/>
        </w:rPr>
        <w:t xml:space="preserve"> для</w:t>
      </w:r>
      <w:r w:rsidR="008D43D5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>сбо</w:t>
      </w:r>
      <w:r w:rsidR="00C066F7" w:rsidRPr="00116597">
        <w:rPr>
          <w:rFonts w:eastAsia="Times New Roman"/>
          <w:bCs/>
          <w:sz w:val="28"/>
          <w:szCs w:val="28"/>
        </w:rPr>
        <w:t>ра и первичной обработке данных</w:t>
      </w:r>
      <w:r w:rsidR="002925E1" w:rsidRPr="00116597">
        <w:rPr>
          <w:rFonts w:eastAsia="Times New Roman"/>
          <w:bCs/>
          <w:sz w:val="28"/>
          <w:szCs w:val="28"/>
        </w:rPr>
        <w:t xml:space="preserve"> о товарах, товарных остатках, клиентах, формирующихся и выполненных заказах, а также, проведенных операциях и</w:t>
      </w:r>
      <w:r w:rsidR="008D43D5">
        <w:rPr>
          <w:rFonts w:eastAsia="Times New Roman"/>
          <w:bCs/>
          <w:sz w:val="28"/>
          <w:szCs w:val="28"/>
        </w:rPr>
        <w:t> </w:t>
      </w:r>
      <w:r w:rsidR="002925E1" w:rsidRPr="00116597">
        <w:rPr>
          <w:rFonts w:eastAsia="Times New Roman"/>
          <w:bCs/>
          <w:sz w:val="28"/>
          <w:szCs w:val="28"/>
        </w:rPr>
        <w:t>оплате</w:t>
      </w:r>
      <w:r w:rsidRPr="00116597">
        <w:rPr>
          <w:rFonts w:eastAsia="Times New Roman"/>
          <w:bCs/>
          <w:sz w:val="28"/>
          <w:szCs w:val="28"/>
        </w:rPr>
        <w:t>;</w:t>
      </w:r>
    </w:p>
    <w:p w:rsidR="00577D96" w:rsidRPr="00116597" w:rsidRDefault="003644C0" w:rsidP="00CE1BA8">
      <w:pPr>
        <w:pStyle w:val="10"/>
        <w:numPr>
          <w:ilvl w:val="0"/>
          <w:numId w:val="21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создать интерфейсную страницу приложения, обеспечивающую вывод получаемых значений в режиме реального времени</w:t>
      </w:r>
      <w:r w:rsidR="00C066F7" w:rsidRPr="00116597">
        <w:rPr>
          <w:rFonts w:eastAsia="Times New Roman"/>
          <w:bCs/>
          <w:sz w:val="28"/>
          <w:szCs w:val="28"/>
        </w:rPr>
        <w:t xml:space="preserve"> контроля оператором</w:t>
      </w:r>
      <w:r w:rsidRPr="00116597">
        <w:rPr>
          <w:rFonts w:eastAsia="Times New Roman"/>
          <w:bCs/>
          <w:sz w:val="28"/>
          <w:szCs w:val="28"/>
        </w:rPr>
        <w:t>;</w:t>
      </w:r>
    </w:p>
    <w:p w:rsidR="00A92FD5" w:rsidRPr="00116597" w:rsidRDefault="002925E1" w:rsidP="00CE1BA8">
      <w:pPr>
        <w:pStyle w:val="10"/>
        <w:numPr>
          <w:ilvl w:val="0"/>
          <w:numId w:val="21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проведение операций</w:t>
      </w:r>
      <w:r w:rsidR="00FE3C55" w:rsidRPr="00116597">
        <w:rPr>
          <w:rFonts w:eastAsia="Times New Roman"/>
          <w:bCs/>
          <w:sz w:val="28"/>
          <w:szCs w:val="28"/>
        </w:rPr>
        <w:t xml:space="preserve"> по обработке заказов и выполнению платежей;</w:t>
      </w:r>
    </w:p>
    <w:p w:rsidR="00577D96" w:rsidRPr="00116597" w:rsidRDefault="003644C0" w:rsidP="00CE1BA8">
      <w:pPr>
        <w:pStyle w:val="10"/>
        <w:numPr>
          <w:ilvl w:val="0"/>
          <w:numId w:val="21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обеспечить передачу данных </w:t>
      </w:r>
      <w:r w:rsidR="00FE3C55" w:rsidRPr="00116597">
        <w:rPr>
          <w:rFonts w:eastAsia="Times New Roman"/>
          <w:bCs/>
          <w:sz w:val="28"/>
          <w:szCs w:val="28"/>
        </w:rPr>
        <w:t>от</w:t>
      </w:r>
      <w:r w:rsidR="002925E1" w:rsidRPr="00116597">
        <w:rPr>
          <w:rFonts w:eastAsia="Times New Roman"/>
          <w:bCs/>
          <w:sz w:val="28"/>
          <w:szCs w:val="28"/>
        </w:rPr>
        <w:t>систем</w:t>
      </w:r>
      <w:r w:rsidR="00FE3C55" w:rsidRPr="00116597">
        <w:rPr>
          <w:rFonts w:eastAsia="Times New Roman"/>
          <w:bCs/>
          <w:sz w:val="28"/>
          <w:szCs w:val="28"/>
        </w:rPr>
        <w:t>ы</w:t>
      </w:r>
      <w:r w:rsidR="002925E1" w:rsidRPr="00116597">
        <w:rPr>
          <w:rFonts w:eastAsia="Times New Roman"/>
          <w:bCs/>
          <w:sz w:val="28"/>
          <w:szCs w:val="28"/>
        </w:rPr>
        <w:t xml:space="preserve"> управления </w:t>
      </w:r>
      <w:r w:rsidR="00FE3C55" w:rsidRPr="00116597">
        <w:rPr>
          <w:rFonts w:eastAsia="Times New Roman"/>
          <w:bCs/>
          <w:sz w:val="28"/>
          <w:szCs w:val="28"/>
        </w:rPr>
        <w:t xml:space="preserve">предприятием к системе управления производственным </w:t>
      </w:r>
      <w:r w:rsidR="00C74616" w:rsidRPr="00116597">
        <w:rPr>
          <w:rFonts w:eastAsia="Times New Roman"/>
          <w:bCs/>
          <w:sz w:val="28"/>
          <w:szCs w:val="28"/>
        </w:rPr>
        <w:t>оборудованием</w:t>
      </w:r>
      <w:r w:rsidRPr="00116597">
        <w:rPr>
          <w:rFonts w:eastAsia="Times New Roman"/>
          <w:bCs/>
          <w:sz w:val="28"/>
          <w:szCs w:val="28"/>
        </w:rPr>
        <w:t>;</w:t>
      </w:r>
    </w:p>
    <w:p w:rsidR="00577D96" w:rsidRPr="00116597" w:rsidRDefault="003644C0" w:rsidP="00CE1BA8">
      <w:pPr>
        <w:pStyle w:val="10"/>
        <w:numPr>
          <w:ilvl w:val="0"/>
          <w:numId w:val="21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обеспечить в реальном времени мониторинг собираемых данных и</w:t>
      </w:r>
      <w:r w:rsidR="008E4C1C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 xml:space="preserve">передачу </w:t>
      </w:r>
      <w:r w:rsidR="00C74616" w:rsidRPr="00116597">
        <w:rPr>
          <w:rFonts w:eastAsia="Times New Roman"/>
          <w:bCs/>
          <w:sz w:val="28"/>
          <w:szCs w:val="28"/>
        </w:rPr>
        <w:t>сообщений</w:t>
      </w:r>
      <w:r w:rsidRPr="00116597">
        <w:rPr>
          <w:rFonts w:eastAsia="Times New Roman"/>
          <w:bCs/>
          <w:sz w:val="28"/>
          <w:szCs w:val="28"/>
        </w:rPr>
        <w:t>, предусмотренных проектом;</w:t>
      </w:r>
    </w:p>
    <w:p w:rsidR="00577D96" w:rsidRPr="00116597" w:rsidRDefault="003644C0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Приоритетным вариантом проверки результатов работы является проверка в отсутствии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 xml:space="preserve">ов. Однако в зависимости от конкретных условий конкурса, по согласованию экспертов, проверка результатов работы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 xml:space="preserve">ов может сопровождаться устным выступлением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>ов с</w:t>
      </w:r>
      <w:r w:rsidR="008D43D5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 xml:space="preserve">демонстрацией работающей системы. Устное выступление подразумевает диалог, при котором выделенный эксперт продемонстрировать различные функции приложения, а </w:t>
      </w:r>
      <w:r w:rsidR="008D43D5">
        <w:rPr>
          <w:rFonts w:eastAsia="Times New Roman"/>
          <w:bCs/>
          <w:sz w:val="28"/>
          <w:szCs w:val="28"/>
        </w:rPr>
        <w:t>Конкурсанты</w:t>
      </w:r>
      <w:r w:rsidRPr="00116597">
        <w:rPr>
          <w:rFonts w:eastAsia="Times New Roman"/>
          <w:bCs/>
          <w:sz w:val="28"/>
          <w:szCs w:val="28"/>
        </w:rPr>
        <w:t xml:space="preserve"> демонстрируют запрошенную функциональность, давая максимально краткие пояснения. Перед началом выполнения модуля </w:t>
      </w:r>
      <w:r w:rsidR="008D43D5">
        <w:rPr>
          <w:rFonts w:eastAsia="Times New Roman"/>
          <w:bCs/>
          <w:sz w:val="28"/>
          <w:szCs w:val="28"/>
        </w:rPr>
        <w:t>Конкурсанты</w:t>
      </w:r>
      <w:r w:rsidRPr="00116597">
        <w:rPr>
          <w:rFonts w:eastAsia="Times New Roman"/>
          <w:bCs/>
          <w:sz w:val="28"/>
          <w:szCs w:val="28"/>
        </w:rPr>
        <w:t xml:space="preserve"> должны быть предупреждены о том, в каком формате будет проводиться проверка работы.</w:t>
      </w:r>
    </w:p>
    <w:p w:rsidR="00577D96" w:rsidRPr="00116597" w:rsidRDefault="003644C0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В процессе проверки эксперты могут выполнять действия, меняющие внешние условия для работающей системы с целью наблюдения за тем, как отслеживаются заданные параметры. </w:t>
      </w:r>
    </w:p>
    <w:p w:rsidR="00577D96" w:rsidRPr="00116597" w:rsidRDefault="003644C0" w:rsidP="001239D5">
      <w:pPr>
        <w:pStyle w:val="10"/>
        <w:spacing w:after="0" w:line="360" w:lineRule="auto"/>
        <w:contextualSpacing/>
        <w:jc w:val="both"/>
        <w:rPr>
          <w:b/>
          <w:bCs/>
          <w:i/>
          <w:iCs/>
          <w:sz w:val="28"/>
          <w:szCs w:val="28"/>
        </w:rPr>
      </w:pPr>
      <w:r w:rsidRPr="00116597">
        <w:rPr>
          <w:rFonts w:eastAsia="Times New Roman"/>
          <w:b/>
          <w:bCs/>
          <w:i/>
          <w:iCs/>
          <w:sz w:val="28"/>
          <w:szCs w:val="28"/>
        </w:rPr>
        <w:t>Исходные данные и материалы:</w:t>
      </w:r>
    </w:p>
    <w:p w:rsidR="00577D96" w:rsidRPr="008D43D5" w:rsidRDefault="003644C0" w:rsidP="00CE1BA8">
      <w:pPr>
        <w:pStyle w:val="10"/>
        <w:numPr>
          <w:ilvl w:val="0"/>
          <w:numId w:val="22"/>
        </w:numPr>
        <w:tabs>
          <w:tab w:val="clear" w:pos="72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8D43D5">
        <w:rPr>
          <w:rFonts w:eastAsia="Times New Roman"/>
          <w:sz w:val="28"/>
          <w:szCs w:val="28"/>
        </w:rPr>
        <w:lastRenderedPageBreak/>
        <w:t>Техническое задание на выполнение работ</w:t>
      </w:r>
      <w:r w:rsidR="00C3756D" w:rsidRPr="008D43D5">
        <w:rPr>
          <w:rFonts w:eastAsia="Times New Roman"/>
          <w:sz w:val="28"/>
          <w:szCs w:val="28"/>
        </w:rPr>
        <w:t xml:space="preserve"> по </w:t>
      </w:r>
      <w:r w:rsidR="008D43D5" w:rsidRPr="008D43D5">
        <w:rPr>
          <w:rFonts w:eastAsia="Times New Roman"/>
          <w:sz w:val="28"/>
          <w:szCs w:val="28"/>
        </w:rPr>
        <w:t>заданию 2</w:t>
      </w:r>
      <w:r w:rsidRPr="008D43D5">
        <w:rPr>
          <w:rFonts w:eastAsia="Times New Roman"/>
          <w:sz w:val="28"/>
          <w:szCs w:val="28"/>
        </w:rPr>
        <w:t xml:space="preserve"> (приложение № </w:t>
      </w:r>
      <w:r w:rsidR="00E70285" w:rsidRPr="008D43D5">
        <w:rPr>
          <w:rFonts w:eastAsia="Times New Roman"/>
          <w:sz w:val="28"/>
          <w:szCs w:val="28"/>
        </w:rPr>
        <w:t>5</w:t>
      </w:r>
      <w:r w:rsidRPr="008D43D5">
        <w:rPr>
          <w:rFonts w:eastAsia="Times New Roman"/>
          <w:sz w:val="28"/>
          <w:szCs w:val="28"/>
        </w:rPr>
        <w:t>);</w:t>
      </w:r>
    </w:p>
    <w:p w:rsidR="00577D96" w:rsidRPr="00116597" w:rsidRDefault="00C74616" w:rsidP="00CE1BA8">
      <w:pPr>
        <w:pStyle w:val="10"/>
        <w:numPr>
          <w:ilvl w:val="0"/>
          <w:numId w:val="22"/>
        </w:numPr>
        <w:tabs>
          <w:tab w:val="clear" w:pos="72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Схема процессов обработки информационных потоков при выполнении задачи автоматизации</w:t>
      </w:r>
      <w:r w:rsidR="003644C0" w:rsidRPr="00116597">
        <w:rPr>
          <w:rFonts w:eastAsia="Times New Roman"/>
          <w:bCs/>
          <w:sz w:val="28"/>
          <w:szCs w:val="28"/>
        </w:rPr>
        <w:t>;</w:t>
      </w:r>
    </w:p>
    <w:p w:rsidR="00577D96" w:rsidRPr="00116597" w:rsidRDefault="003644C0" w:rsidP="00CE1BA8">
      <w:pPr>
        <w:pStyle w:val="10"/>
        <w:numPr>
          <w:ilvl w:val="0"/>
          <w:numId w:val="22"/>
        </w:numPr>
        <w:tabs>
          <w:tab w:val="clear" w:pos="72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Информационн</w:t>
      </w:r>
      <w:r w:rsidR="00C74616" w:rsidRPr="00116597">
        <w:rPr>
          <w:rFonts w:eastAsia="Times New Roman"/>
          <w:bCs/>
          <w:sz w:val="28"/>
          <w:szCs w:val="28"/>
        </w:rPr>
        <w:t>ые</w:t>
      </w:r>
      <w:r w:rsidRPr="00116597">
        <w:rPr>
          <w:rFonts w:eastAsia="Times New Roman"/>
          <w:bCs/>
          <w:sz w:val="28"/>
          <w:szCs w:val="28"/>
        </w:rPr>
        <w:t xml:space="preserve"> модел</w:t>
      </w:r>
      <w:r w:rsidR="00C74616" w:rsidRPr="00116597">
        <w:rPr>
          <w:rFonts w:eastAsia="Times New Roman"/>
          <w:bCs/>
          <w:sz w:val="28"/>
          <w:szCs w:val="28"/>
        </w:rPr>
        <w:t>и</w:t>
      </w:r>
      <w:r w:rsidRPr="00116597">
        <w:rPr>
          <w:rFonts w:eastAsia="Times New Roman"/>
          <w:bCs/>
          <w:sz w:val="28"/>
          <w:szCs w:val="28"/>
        </w:rPr>
        <w:t xml:space="preserve"> (характеристики) </w:t>
      </w:r>
      <w:r w:rsidR="00C74616" w:rsidRPr="00116597">
        <w:rPr>
          <w:rFonts w:eastAsia="Times New Roman"/>
          <w:bCs/>
          <w:sz w:val="28"/>
          <w:szCs w:val="28"/>
        </w:rPr>
        <w:t>обрабатываемых</w:t>
      </w:r>
      <w:r w:rsidRPr="00116597">
        <w:rPr>
          <w:rFonts w:eastAsia="Times New Roman"/>
          <w:bCs/>
          <w:sz w:val="28"/>
          <w:szCs w:val="28"/>
        </w:rPr>
        <w:t xml:space="preserve"> объектов;</w:t>
      </w:r>
    </w:p>
    <w:p w:rsidR="00577D96" w:rsidRPr="00116597" w:rsidRDefault="003644C0" w:rsidP="00CE1BA8">
      <w:pPr>
        <w:pStyle w:val="10"/>
        <w:numPr>
          <w:ilvl w:val="0"/>
          <w:numId w:val="22"/>
        </w:numPr>
        <w:tabs>
          <w:tab w:val="clear" w:pos="72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Согласованный метод обмена данными с платформой </w:t>
      </w:r>
      <w:r w:rsidR="00CC11BE" w:rsidRPr="00116597">
        <w:rPr>
          <w:rFonts w:eastAsia="Times New Roman"/>
          <w:bCs/>
          <w:sz w:val="28"/>
          <w:szCs w:val="28"/>
        </w:rPr>
        <w:t>управления производственным оборудованием</w:t>
      </w:r>
      <w:r w:rsidRPr="00116597">
        <w:rPr>
          <w:rFonts w:eastAsia="Times New Roman"/>
          <w:bCs/>
          <w:sz w:val="28"/>
          <w:szCs w:val="28"/>
        </w:rPr>
        <w:t>;</w:t>
      </w:r>
    </w:p>
    <w:p w:rsidR="00577D96" w:rsidRPr="00116597" w:rsidRDefault="003644C0" w:rsidP="00CE1BA8">
      <w:pPr>
        <w:pStyle w:val="10"/>
        <w:numPr>
          <w:ilvl w:val="0"/>
          <w:numId w:val="22"/>
        </w:numPr>
        <w:tabs>
          <w:tab w:val="clear" w:pos="72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Оборудование, настроенное для взаимодействия с платформой Интернета вещей;</w:t>
      </w:r>
    </w:p>
    <w:p w:rsidR="00577D96" w:rsidRPr="00116597" w:rsidRDefault="003644C0" w:rsidP="00CE1BA8">
      <w:pPr>
        <w:pStyle w:val="10"/>
        <w:numPr>
          <w:ilvl w:val="0"/>
          <w:numId w:val="22"/>
        </w:numPr>
        <w:tabs>
          <w:tab w:val="clear" w:pos="720"/>
        </w:tabs>
        <w:spacing w:after="0" w:line="360" w:lineRule="auto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Необходимая дополнительная информация.</w:t>
      </w:r>
    </w:p>
    <w:p w:rsidR="00577D96" w:rsidRPr="00116597" w:rsidRDefault="003644C0" w:rsidP="001239D5">
      <w:pPr>
        <w:pStyle w:val="10"/>
        <w:spacing w:after="0" w:line="360" w:lineRule="auto"/>
        <w:contextualSpacing/>
        <w:jc w:val="both"/>
        <w:rPr>
          <w:b/>
          <w:bCs/>
          <w:i/>
          <w:iCs/>
          <w:sz w:val="28"/>
          <w:szCs w:val="28"/>
        </w:rPr>
      </w:pPr>
      <w:r w:rsidRPr="00116597">
        <w:rPr>
          <w:rFonts w:eastAsia="Times New Roman"/>
          <w:b/>
          <w:bCs/>
          <w:i/>
          <w:iCs/>
          <w:sz w:val="28"/>
          <w:szCs w:val="28"/>
        </w:rPr>
        <w:t>Выполняемая работа:</w:t>
      </w:r>
    </w:p>
    <w:p w:rsidR="00577D96" w:rsidRPr="00116597" w:rsidRDefault="003644C0" w:rsidP="00CE1BA8">
      <w:pPr>
        <w:pStyle w:val="10"/>
        <w:numPr>
          <w:ilvl w:val="0"/>
          <w:numId w:val="23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Ознакомление с условиями задания, </w:t>
      </w:r>
      <w:r w:rsidR="00CC29D1" w:rsidRPr="00116597">
        <w:rPr>
          <w:rFonts w:eastAsia="Times New Roman"/>
          <w:bCs/>
          <w:sz w:val="28"/>
          <w:szCs w:val="28"/>
        </w:rPr>
        <w:t>протоколом обмена данными</w:t>
      </w:r>
      <w:r w:rsidRPr="00116597">
        <w:rPr>
          <w:rFonts w:eastAsia="Times New Roman"/>
          <w:bCs/>
          <w:sz w:val="28"/>
          <w:szCs w:val="28"/>
        </w:rPr>
        <w:t xml:space="preserve"> и регламентными процедурами; </w:t>
      </w:r>
    </w:p>
    <w:p w:rsidR="00577D96" w:rsidRPr="00116597" w:rsidRDefault="003644C0" w:rsidP="00CE1BA8">
      <w:pPr>
        <w:pStyle w:val="10"/>
        <w:numPr>
          <w:ilvl w:val="0"/>
          <w:numId w:val="23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Адаптация проекта под характеристики объекта управления для выполнения задания; </w:t>
      </w:r>
    </w:p>
    <w:p w:rsidR="00577D96" w:rsidRPr="00116597" w:rsidRDefault="003644C0" w:rsidP="00CE1BA8">
      <w:pPr>
        <w:pStyle w:val="10"/>
        <w:numPr>
          <w:ilvl w:val="0"/>
          <w:numId w:val="23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Разработка приложения для сбора данных и управления;</w:t>
      </w:r>
    </w:p>
    <w:p w:rsidR="00577D96" w:rsidRPr="00116597" w:rsidRDefault="003644C0" w:rsidP="00CE1BA8">
      <w:pPr>
        <w:pStyle w:val="10"/>
        <w:numPr>
          <w:ilvl w:val="0"/>
          <w:numId w:val="23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Настройка </w:t>
      </w:r>
      <w:r w:rsidR="00CC29D1" w:rsidRPr="00116597">
        <w:rPr>
          <w:rFonts w:eastAsia="Times New Roman"/>
          <w:bCs/>
          <w:sz w:val="28"/>
          <w:szCs w:val="28"/>
        </w:rPr>
        <w:t>соединения</w:t>
      </w:r>
      <w:r w:rsidRPr="00116597">
        <w:rPr>
          <w:rFonts w:eastAsia="Times New Roman"/>
          <w:bCs/>
          <w:sz w:val="28"/>
          <w:szCs w:val="28"/>
        </w:rPr>
        <w:t xml:space="preserve"> для обмена данными с платформой Интернета вещей.</w:t>
      </w:r>
    </w:p>
    <w:p w:rsidR="00577D96" w:rsidRPr="00116597" w:rsidRDefault="00577D96" w:rsidP="00116597">
      <w:pPr>
        <w:pStyle w:val="10"/>
        <w:spacing w:after="0" w:line="360" w:lineRule="auto"/>
        <w:contextualSpacing/>
        <w:jc w:val="both"/>
        <w:rPr>
          <w:rFonts w:eastAsia="Times New Roman"/>
          <w:bCs/>
          <w:sz w:val="28"/>
          <w:szCs w:val="28"/>
        </w:rPr>
      </w:pPr>
    </w:p>
    <w:p w:rsidR="001239D5" w:rsidRDefault="00116597" w:rsidP="001239D5">
      <w:pPr>
        <w:pStyle w:val="10"/>
        <w:keepNext/>
        <w:spacing w:after="0" w:line="36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116597">
        <w:rPr>
          <w:rFonts w:eastAsia="Times New Roman"/>
          <w:b/>
          <w:bCs/>
          <w:sz w:val="28"/>
          <w:szCs w:val="28"/>
          <w:lang w:eastAsia="ru-RU"/>
        </w:rPr>
        <w:t xml:space="preserve">Задание 3. </w:t>
      </w:r>
      <w:r w:rsidR="00294278" w:rsidRPr="00116597">
        <w:rPr>
          <w:rFonts w:eastAsia="Times New Roman"/>
          <w:b/>
          <w:color w:val="000000"/>
          <w:sz w:val="28"/>
          <w:szCs w:val="28"/>
          <w:lang w:eastAsia="ru-RU"/>
        </w:rPr>
        <w:t xml:space="preserve">Организация сбора данных, </w:t>
      </w:r>
    </w:p>
    <w:p w:rsidR="00294278" w:rsidRPr="00116597" w:rsidRDefault="00294278" w:rsidP="001239D5">
      <w:pPr>
        <w:pStyle w:val="10"/>
        <w:keepNext/>
        <w:spacing w:after="0" w:line="360" w:lineRule="auto"/>
        <w:jc w:val="center"/>
        <w:rPr>
          <w:rFonts w:eastAsia="Times New Roman"/>
          <w:bCs/>
          <w:sz w:val="28"/>
          <w:szCs w:val="28"/>
          <w:lang w:eastAsia="ru-RU"/>
        </w:rPr>
      </w:pPr>
      <w:r w:rsidRPr="00116597">
        <w:rPr>
          <w:rFonts w:eastAsia="Times New Roman"/>
          <w:b/>
          <w:color w:val="000000"/>
          <w:sz w:val="28"/>
          <w:szCs w:val="28"/>
          <w:lang w:eastAsia="ru-RU"/>
        </w:rPr>
        <w:t>настройки и управления удалёнными устройствами</w:t>
      </w:r>
    </w:p>
    <w:p w:rsidR="00294278" w:rsidRPr="00116597" w:rsidRDefault="00294278" w:rsidP="00116597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В ходе проведения работ необходимо выполнить подключение оборудования к облачной платформе управления оборудованием и создать объекты для обмена данными и реализовать систему хранения данных мониторинга. В рамках работы над модулем также необходимо реализовать автоматизацию обработки данных, инструменты визуализации мониторинговых данных и провести отладку.</w:t>
      </w:r>
    </w:p>
    <w:p w:rsidR="00294278" w:rsidRPr="00116597" w:rsidRDefault="00294278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Перед началом выполнения задания для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 xml:space="preserve">ов проводится общий инструктаж, на котором объявляются конкретные параметры </w:t>
      </w:r>
      <w:r w:rsidRPr="00116597">
        <w:rPr>
          <w:rFonts w:eastAsia="Times New Roman"/>
          <w:bCs/>
          <w:sz w:val="28"/>
          <w:szCs w:val="28"/>
        </w:rPr>
        <w:lastRenderedPageBreak/>
        <w:t>технологических единиц и параметры продукции, подлежащей выпуску, доступный для выполнения задания инструментарий и другая информация, значимая для</w:t>
      </w:r>
      <w:r w:rsidR="008D43D5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>выполнения задания.</w:t>
      </w:r>
    </w:p>
    <w:p w:rsidR="00294278" w:rsidRPr="00116597" w:rsidRDefault="00294278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Некоторые исходные данные и материалы по объекту автоматизации являются секретной частью задания и предъявляются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>ам непосредственно перед началом брифинга по модулю.</w:t>
      </w:r>
    </w:p>
    <w:p w:rsidR="00294278" w:rsidRPr="00116597" w:rsidRDefault="00294278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В ходе брифинга </w:t>
      </w:r>
      <w:r w:rsidR="008D43D5">
        <w:rPr>
          <w:rFonts w:eastAsia="Times New Roman"/>
          <w:bCs/>
          <w:sz w:val="28"/>
          <w:szCs w:val="28"/>
        </w:rPr>
        <w:t>Конкурсанты</w:t>
      </w:r>
      <w:r w:rsidRPr="00116597">
        <w:rPr>
          <w:rFonts w:eastAsia="Times New Roman"/>
          <w:bCs/>
          <w:sz w:val="28"/>
          <w:szCs w:val="28"/>
        </w:rPr>
        <w:t xml:space="preserve"> могут задать уточняющиеся вопросы и</w:t>
      </w:r>
      <w:r w:rsidR="008D43D5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>запросить дополнительную информацию. Комментарии, разъяснения и</w:t>
      </w:r>
      <w:r w:rsidR="008D43D5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 xml:space="preserve">дополнительная информация, запрошенная каким-либо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 xml:space="preserve">ом, дополнится до сведения всех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>ов.</w:t>
      </w:r>
    </w:p>
    <w:p w:rsidR="00294278" w:rsidRPr="001239D5" w:rsidRDefault="00294278" w:rsidP="001239D5">
      <w:pPr>
        <w:pStyle w:val="10"/>
        <w:spacing w:after="0" w:line="360" w:lineRule="auto"/>
        <w:contextualSpacing/>
        <w:jc w:val="center"/>
        <w:rPr>
          <w:rFonts w:eastAsia="Times New Roman"/>
          <w:b/>
          <w:bCs/>
          <w:sz w:val="28"/>
          <w:szCs w:val="28"/>
        </w:rPr>
      </w:pPr>
      <w:r w:rsidRPr="001239D5">
        <w:rPr>
          <w:rFonts w:eastAsia="Times New Roman"/>
          <w:b/>
          <w:bCs/>
          <w:sz w:val="28"/>
          <w:szCs w:val="28"/>
        </w:rPr>
        <w:t xml:space="preserve">В рамках модуля </w:t>
      </w:r>
      <w:r w:rsidR="008D43D5">
        <w:rPr>
          <w:rFonts w:eastAsia="Times New Roman"/>
          <w:b/>
          <w:bCs/>
          <w:sz w:val="28"/>
          <w:szCs w:val="28"/>
        </w:rPr>
        <w:t>Конкурсант</w:t>
      </w:r>
      <w:r w:rsidRPr="001239D5">
        <w:rPr>
          <w:rFonts w:eastAsia="Times New Roman"/>
          <w:b/>
          <w:bCs/>
          <w:sz w:val="28"/>
          <w:szCs w:val="28"/>
        </w:rPr>
        <w:t>ам необходимо:</w:t>
      </w:r>
    </w:p>
    <w:p w:rsidR="00294278" w:rsidRPr="00116597" w:rsidRDefault="00294278" w:rsidP="00CE1BA8">
      <w:pPr>
        <w:pStyle w:val="10"/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создать приложение на платформе «Интернета вещей» для сбора и</w:t>
      </w:r>
      <w:r w:rsidR="008D43D5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>первичной обработке данных, в том числе сохранения, с различного оборудования, предусмотренного проектом;</w:t>
      </w:r>
    </w:p>
    <w:p w:rsidR="00294278" w:rsidRPr="00116597" w:rsidRDefault="00294278" w:rsidP="00CE1BA8">
      <w:pPr>
        <w:pStyle w:val="10"/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создать интерфейсную страницу приложения, обеспечивающую вывод получаемых значений в режиме реального времени;</w:t>
      </w:r>
    </w:p>
    <w:p w:rsidR="00294278" w:rsidRPr="00116597" w:rsidRDefault="00294278" w:rsidP="00CE1BA8">
      <w:pPr>
        <w:pStyle w:val="10"/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обеспечить передачу данных между конечными устройствами (единицами оборудования) и другими объектами, предусмотренными проектом, и платформой «Интернета вещей»;</w:t>
      </w:r>
    </w:p>
    <w:p w:rsidR="00294278" w:rsidRPr="00116597" w:rsidRDefault="00294278" w:rsidP="00CE1BA8">
      <w:pPr>
        <w:pStyle w:val="10"/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обеспечить в реальном времени мониторинг собираемых данных и</w:t>
      </w:r>
      <w:r w:rsidR="008D43D5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>передачу управляющих команд, предусмотренных проектом;</w:t>
      </w:r>
    </w:p>
    <w:p w:rsidR="00294278" w:rsidRPr="00116597" w:rsidRDefault="00294278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Приоритетным вариантом проверки результатов работы является проверка в отсутствии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 xml:space="preserve">ов. Однако в зависимости от конкретных условий конкурса, по согласованию экспертов, проверка результатов работы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 xml:space="preserve">ов может сопровождаться устным выступлением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>ов с</w:t>
      </w:r>
      <w:r w:rsidR="008D43D5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 xml:space="preserve">демонстрацией работающей системы. Устное выступление подразумевает диалог, при котором выделенный эксперт продемонстрировать различные функции приложения, а </w:t>
      </w:r>
      <w:r w:rsidR="008D43D5">
        <w:rPr>
          <w:rFonts w:eastAsia="Times New Roman"/>
          <w:bCs/>
          <w:sz w:val="28"/>
          <w:szCs w:val="28"/>
        </w:rPr>
        <w:t>Конкурсанты</w:t>
      </w:r>
      <w:r w:rsidRPr="00116597">
        <w:rPr>
          <w:rFonts w:eastAsia="Times New Roman"/>
          <w:bCs/>
          <w:sz w:val="28"/>
          <w:szCs w:val="28"/>
        </w:rPr>
        <w:t xml:space="preserve"> демонстрируют запрошенную функциональность, давая максимально краткие пояснения. Перед началом </w:t>
      </w:r>
      <w:r w:rsidRPr="00116597">
        <w:rPr>
          <w:rFonts w:eastAsia="Times New Roman"/>
          <w:bCs/>
          <w:sz w:val="28"/>
          <w:szCs w:val="28"/>
        </w:rPr>
        <w:lastRenderedPageBreak/>
        <w:t xml:space="preserve">выполнения модуля </w:t>
      </w:r>
      <w:r w:rsidR="008D43D5">
        <w:rPr>
          <w:rFonts w:eastAsia="Times New Roman"/>
          <w:bCs/>
          <w:sz w:val="28"/>
          <w:szCs w:val="28"/>
        </w:rPr>
        <w:t>Конкурсанты</w:t>
      </w:r>
      <w:r w:rsidRPr="00116597">
        <w:rPr>
          <w:rFonts w:eastAsia="Times New Roman"/>
          <w:bCs/>
          <w:sz w:val="28"/>
          <w:szCs w:val="28"/>
        </w:rPr>
        <w:t xml:space="preserve"> должны быть предупреждены о том, в каком формате будет проводиться проверка работы.</w:t>
      </w:r>
    </w:p>
    <w:p w:rsidR="00294278" w:rsidRPr="00116597" w:rsidRDefault="00294278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В процессе проверки эксперты могут выполнять действия, меняющие внешние условия для работающей системы с целью наблюдения за тем, как отслеживаются заданные параметры. </w:t>
      </w:r>
    </w:p>
    <w:p w:rsidR="00294278" w:rsidRPr="00116597" w:rsidRDefault="00294278" w:rsidP="001239D5">
      <w:pPr>
        <w:pStyle w:val="10"/>
        <w:spacing w:after="0" w:line="360" w:lineRule="auto"/>
        <w:contextualSpacing/>
        <w:jc w:val="both"/>
        <w:rPr>
          <w:b/>
          <w:bCs/>
          <w:i/>
          <w:iCs/>
          <w:sz w:val="28"/>
          <w:szCs w:val="28"/>
        </w:rPr>
      </w:pPr>
      <w:r w:rsidRPr="00116597">
        <w:rPr>
          <w:rFonts w:eastAsia="Times New Roman"/>
          <w:b/>
          <w:bCs/>
          <w:i/>
          <w:iCs/>
          <w:sz w:val="28"/>
          <w:szCs w:val="28"/>
        </w:rPr>
        <w:t>Исходные данные и материалы:</w:t>
      </w:r>
    </w:p>
    <w:p w:rsidR="00294278" w:rsidRPr="008D43D5" w:rsidRDefault="00294278" w:rsidP="00CE1BA8">
      <w:pPr>
        <w:pStyle w:val="10"/>
        <w:numPr>
          <w:ilvl w:val="0"/>
          <w:numId w:val="25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8D43D5">
        <w:rPr>
          <w:rFonts w:eastAsia="Times New Roman"/>
          <w:sz w:val="28"/>
          <w:szCs w:val="28"/>
        </w:rPr>
        <w:t xml:space="preserve">Техническое задание на выполнение работ по модулю (приложение № </w:t>
      </w:r>
      <w:r w:rsidRPr="008D43D5">
        <w:rPr>
          <w:rFonts w:eastAsia="Times New Roman"/>
          <w:sz w:val="28"/>
          <w:szCs w:val="28"/>
          <w:lang w:val="en-US"/>
        </w:rPr>
        <w:t>5</w:t>
      </w:r>
      <w:r w:rsidRPr="008D43D5">
        <w:rPr>
          <w:rFonts w:eastAsia="Times New Roman"/>
          <w:sz w:val="28"/>
          <w:szCs w:val="28"/>
        </w:rPr>
        <w:t>);</w:t>
      </w:r>
    </w:p>
    <w:p w:rsidR="00294278" w:rsidRPr="00116597" w:rsidRDefault="00294278" w:rsidP="00CE1BA8">
      <w:pPr>
        <w:pStyle w:val="10"/>
        <w:numPr>
          <w:ilvl w:val="0"/>
          <w:numId w:val="25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Схема размещения и подключения объектов на объекте автоматизации;</w:t>
      </w:r>
    </w:p>
    <w:p w:rsidR="00294278" w:rsidRPr="00116597" w:rsidRDefault="00294278" w:rsidP="00CE1BA8">
      <w:pPr>
        <w:pStyle w:val="10"/>
        <w:numPr>
          <w:ilvl w:val="0"/>
          <w:numId w:val="25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Информационная модель (характеристики) подключаемых объектов;</w:t>
      </w:r>
    </w:p>
    <w:p w:rsidR="00294278" w:rsidRPr="00116597" w:rsidRDefault="00294278" w:rsidP="00CE1BA8">
      <w:pPr>
        <w:pStyle w:val="10"/>
        <w:numPr>
          <w:ilvl w:val="0"/>
          <w:numId w:val="25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Согласованный метод обмена данными с платформой Интернета вещей;</w:t>
      </w:r>
    </w:p>
    <w:p w:rsidR="00294278" w:rsidRPr="00116597" w:rsidRDefault="00294278" w:rsidP="00CE1BA8">
      <w:pPr>
        <w:pStyle w:val="10"/>
        <w:numPr>
          <w:ilvl w:val="0"/>
          <w:numId w:val="25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Оборудование, настроенное для взаимодействия с платформой Интернета вещей.</w:t>
      </w:r>
    </w:p>
    <w:p w:rsidR="00294278" w:rsidRPr="00116597" w:rsidRDefault="00294278" w:rsidP="001239D5">
      <w:pPr>
        <w:pStyle w:val="10"/>
        <w:spacing w:after="0" w:line="360" w:lineRule="auto"/>
        <w:contextualSpacing/>
        <w:jc w:val="both"/>
        <w:rPr>
          <w:b/>
          <w:bCs/>
          <w:i/>
          <w:iCs/>
          <w:sz w:val="28"/>
          <w:szCs w:val="28"/>
        </w:rPr>
      </w:pPr>
      <w:r w:rsidRPr="00116597">
        <w:rPr>
          <w:rFonts w:eastAsia="Times New Roman"/>
          <w:b/>
          <w:bCs/>
          <w:i/>
          <w:iCs/>
          <w:sz w:val="28"/>
          <w:szCs w:val="28"/>
        </w:rPr>
        <w:t>Выполняемая работа:</w:t>
      </w:r>
    </w:p>
    <w:p w:rsidR="00294278" w:rsidRPr="00116597" w:rsidRDefault="00294278" w:rsidP="00CE1BA8">
      <w:pPr>
        <w:pStyle w:val="10"/>
        <w:numPr>
          <w:ilvl w:val="0"/>
          <w:numId w:val="26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Ознакомление с условиями задания, схемой подключения объектов и регламентными процедурами работы оборудования; </w:t>
      </w:r>
    </w:p>
    <w:p w:rsidR="00294278" w:rsidRPr="00116597" w:rsidRDefault="00294278" w:rsidP="00CE1BA8">
      <w:pPr>
        <w:pStyle w:val="10"/>
        <w:numPr>
          <w:ilvl w:val="0"/>
          <w:numId w:val="26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Адаптация проекта под характеристики объекта управления для выполнения задания; </w:t>
      </w:r>
    </w:p>
    <w:p w:rsidR="00294278" w:rsidRPr="00116597" w:rsidRDefault="00294278" w:rsidP="00CE1BA8">
      <w:pPr>
        <w:pStyle w:val="10"/>
        <w:numPr>
          <w:ilvl w:val="0"/>
          <w:numId w:val="26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Разработка приложения Интернета вещей для сбора данных и управления устройствами;</w:t>
      </w:r>
    </w:p>
    <w:p w:rsidR="003B1201" w:rsidRPr="00116597" w:rsidRDefault="00294278" w:rsidP="00CE1BA8">
      <w:pPr>
        <w:pStyle w:val="10"/>
        <w:numPr>
          <w:ilvl w:val="0"/>
          <w:numId w:val="26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Настройка подключённых устройств для обмена данными с платформой Интернета вещей</w:t>
      </w:r>
    </w:p>
    <w:p w:rsidR="00294278" w:rsidRPr="00116597" w:rsidRDefault="003B1201" w:rsidP="00CE1BA8">
      <w:pPr>
        <w:pStyle w:val="10"/>
        <w:numPr>
          <w:ilvl w:val="0"/>
          <w:numId w:val="26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Реализация поддержки протокола обмена данными с платформой управления производственным предприятием</w:t>
      </w:r>
      <w:r w:rsidR="00294278" w:rsidRPr="00116597">
        <w:rPr>
          <w:rFonts w:eastAsia="Times New Roman"/>
          <w:bCs/>
          <w:sz w:val="28"/>
          <w:szCs w:val="28"/>
        </w:rPr>
        <w:t>.</w:t>
      </w:r>
    </w:p>
    <w:p w:rsidR="00294278" w:rsidRPr="00116597" w:rsidRDefault="00294278" w:rsidP="00116597">
      <w:pPr>
        <w:pStyle w:val="10"/>
        <w:spacing w:after="0" w:line="360" w:lineRule="auto"/>
        <w:contextualSpacing/>
        <w:jc w:val="both"/>
        <w:rPr>
          <w:rFonts w:eastAsia="Times New Roman"/>
          <w:bCs/>
          <w:sz w:val="28"/>
          <w:szCs w:val="28"/>
        </w:rPr>
      </w:pPr>
    </w:p>
    <w:p w:rsidR="00116597" w:rsidRPr="00116597" w:rsidRDefault="00116597" w:rsidP="00116597">
      <w:pPr>
        <w:pStyle w:val="10"/>
        <w:spacing w:after="0" w:line="36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116597">
        <w:rPr>
          <w:rFonts w:eastAsia="Times New Roman"/>
          <w:b/>
          <w:bCs/>
          <w:sz w:val="28"/>
          <w:szCs w:val="28"/>
          <w:lang w:eastAsia="ru-RU"/>
        </w:rPr>
        <w:t>Задание 4.</w:t>
      </w:r>
      <w:r w:rsidR="00522610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="003644C0" w:rsidRPr="00116597">
        <w:rPr>
          <w:rFonts w:eastAsia="Times New Roman"/>
          <w:b/>
          <w:color w:val="000000"/>
          <w:sz w:val="28"/>
          <w:szCs w:val="28"/>
          <w:lang w:eastAsia="ru-RU"/>
        </w:rPr>
        <w:t xml:space="preserve">Организация гибкого управления </w:t>
      </w:r>
      <w:r w:rsidR="00E70285" w:rsidRPr="00116597">
        <w:rPr>
          <w:rFonts w:eastAsia="Times New Roman"/>
          <w:b/>
          <w:color w:val="000000"/>
          <w:sz w:val="28"/>
          <w:szCs w:val="28"/>
          <w:lang w:eastAsia="ru-RU"/>
        </w:rPr>
        <w:t xml:space="preserve">оборудованием </w:t>
      </w:r>
    </w:p>
    <w:p w:rsidR="00577D96" w:rsidRPr="00116597" w:rsidRDefault="00E70285" w:rsidP="00116597">
      <w:pPr>
        <w:pStyle w:val="10"/>
        <w:spacing w:after="0" w:line="360" w:lineRule="auto"/>
        <w:jc w:val="center"/>
        <w:rPr>
          <w:rFonts w:eastAsia="Times New Roman"/>
          <w:bCs/>
          <w:sz w:val="28"/>
          <w:szCs w:val="28"/>
          <w:lang w:eastAsia="ru-RU"/>
        </w:rPr>
      </w:pPr>
      <w:r w:rsidRPr="00116597">
        <w:rPr>
          <w:rFonts w:eastAsia="Times New Roman"/>
          <w:b/>
          <w:color w:val="000000"/>
          <w:sz w:val="28"/>
          <w:szCs w:val="28"/>
          <w:lang w:eastAsia="ru-RU"/>
        </w:rPr>
        <w:t>гибкой производственной линии</w:t>
      </w:r>
    </w:p>
    <w:p w:rsidR="00577D96" w:rsidRPr="00116597" w:rsidRDefault="003644C0" w:rsidP="00116597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lastRenderedPageBreak/>
        <w:t xml:space="preserve">В рамках модуля необходимо создать программную реализацию распределенной системы управления </w:t>
      </w:r>
      <w:r w:rsidR="00E70285" w:rsidRPr="00116597">
        <w:rPr>
          <w:rFonts w:eastAsia="Times New Roman"/>
          <w:bCs/>
          <w:sz w:val="28"/>
          <w:szCs w:val="28"/>
        </w:rPr>
        <w:t>технологическим оборудованием</w:t>
      </w:r>
      <w:r w:rsidRPr="00116597">
        <w:rPr>
          <w:rFonts w:eastAsia="Times New Roman"/>
          <w:bCs/>
          <w:sz w:val="28"/>
          <w:szCs w:val="28"/>
        </w:rPr>
        <w:t>, в том числе интерфейс оператора. В ходе работы нужно отработать выполнение созданных алгоритмов для выполнения заданных производственных процессов.</w:t>
      </w:r>
    </w:p>
    <w:p w:rsidR="00577D96" w:rsidRPr="00116597" w:rsidRDefault="003644C0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Перед началом выполнения задания для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>ов проводится общий инструктаж, на котором объявляются конкретные параметры технологических единиц и параметры продукции, подлежащей выпуску, доступный для</w:t>
      </w:r>
      <w:r w:rsidR="008E4C1C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>выполнения задания инструментарий и другая информация, значимая для</w:t>
      </w:r>
      <w:r w:rsidR="008E4C1C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>выполнения задания.</w:t>
      </w:r>
    </w:p>
    <w:p w:rsidR="00577D96" w:rsidRPr="00116597" w:rsidRDefault="003644C0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Некоторые исходные данные и материалы по объекту автоматизации являются секретной частью задания и предъявляются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>ам непосредственно перед началом брифинга по модулю.</w:t>
      </w:r>
    </w:p>
    <w:p w:rsidR="00577D96" w:rsidRPr="00116597" w:rsidRDefault="003644C0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В ходе брифинга </w:t>
      </w:r>
      <w:r w:rsidR="008D43D5">
        <w:rPr>
          <w:rFonts w:eastAsia="Times New Roman"/>
          <w:bCs/>
          <w:sz w:val="28"/>
          <w:szCs w:val="28"/>
        </w:rPr>
        <w:t>Конкурсанты</w:t>
      </w:r>
      <w:r w:rsidRPr="00116597">
        <w:rPr>
          <w:rFonts w:eastAsia="Times New Roman"/>
          <w:bCs/>
          <w:sz w:val="28"/>
          <w:szCs w:val="28"/>
        </w:rPr>
        <w:t xml:space="preserve"> могут задать уточняющиеся вопросы и</w:t>
      </w:r>
      <w:r w:rsidR="008E4C1C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>запросить дополнительную информацию. Комментарии, разъяснения и</w:t>
      </w:r>
      <w:r w:rsidR="008E4C1C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 xml:space="preserve">дополнительная информация, запрошенная каким-либо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>ом, до</w:t>
      </w:r>
      <w:r w:rsidR="00CC29D1" w:rsidRPr="00116597">
        <w:rPr>
          <w:rFonts w:eastAsia="Times New Roman"/>
          <w:bCs/>
          <w:sz w:val="28"/>
          <w:szCs w:val="28"/>
        </w:rPr>
        <w:t>водится</w:t>
      </w:r>
      <w:r w:rsidRPr="00116597">
        <w:rPr>
          <w:rFonts w:eastAsia="Times New Roman"/>
          <w:bCs/>
          <w:sz w:val="28"/>
          <w:szCs w:val="28"/>
        </w:rPr>
        <w:t xml:space="preserve"> до сведения всех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>ов.</w:t>
      </w:r>
    </w:p>
    <w:p w:rsidR="00577D96" w:rsidRPr="001239D5" w:rsidRDefault="003644C0" w:rsidP="001239D5">
      <w:pPr>
        <w:pStyle w:val="10"/>
        <w:spacing w:after="0" w:line="360" w:lineRule="auto"/>
        <w:contextualSpacing/>
        <w:jc w:val="center"/>
        <w:rPr>
          <w:rFonts w:eastAsia="Times New Roman"/>
          <w:b/>
          <w:bCs/>
          <w:sz w:val="28"/>
          <w:szCs w:val="28"/>
        </w:rPr>
      </w:pPr>
      <w:r w:rsidRPr="001239D5">
        <w:rPr>
          <w:rFonts w:eastAsia="Times New Roman"/>
          <w:b/>
          <w:bCs/>
          <w:sz w:val="28"/>
          <w:szCs w:val="28"/>
        </w:rPr>
        <w:t xml:space="preserve">В рамках модуля </w:t>
      </w:r>
      <w:r w:rsidR="008D43D5">
        <w:rPr>
          <w:rFonts w:eastAsia="Times New Roman"/>
          <w:b/>
          <w:bCs/>
          <w:sz w:val="28"/>
          <w:szCs w:val="28"/>
        </w:rPr>
        <w:t>Конкурсант</w:t>
      </w:r>
      <w:r w:rsidRPr="001239D5">
        <w:rPr>
          <w:rFonts w:eastAsia="Times New Roman"/>
          <w:b/>
          <w:bCs/>
          <w:sz w:val="28"/>
          <w:szCs w:val="28"/>
        </w:rPr>
        <w:t>ам необходимо:</w:t>
      </w:r>
    </w:p>
    <w:p w:rsidR="00577D96" w:rsidRPr="00116597" w:rsidRDefault="003644C0" w:rsidP="00CE1BA8">
      <w:pPr>
        <w:pStyle w:val="10"/>
        <w:numPr>
          <w:ilvl w:val="0"/>
          <w:numId w:val="27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разработать пользовательский интерфейс на платформе «Интернета вещей» в соответствии с логикой представления данных и управления системой автоматизации, определенных проектом;</w:t>
      </w:r>
    </w:p>
    <w:p w:rsidR="00A92FD5" w:rsidRPr="00116597" w:rsidRDefault="00A92FD5" w:rsidP="00CE1BA8">
      <w:pPr>
        <w:pStyle w:val="10"/>
        <w:numPr>
          <w:ilvl w:val="0"/>
          <w:numId w:val="27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обеспечить</w:t>
      </w:r>
      <w:r w:rsidR="00CC29D1" w:rsidRPr="00116597">
        <w:rPr>
          <w:rFonts w:eastAsia="Times New Roman"/>
          <w:bCs/>
          <w:sz w:val="28"/>
          <w:szCs w:val="28"/>
        </w:rPr>
        <w:t xml:space="preserve"> сбор мониторинговых данных и</w:t>
      </w:r>
      <w:r w:rsidRPr="00116597">
        <w:rPr>
          <w:rFonts w:eastAsia="Times New Roman"/>
          <w:bCs/>
          <w:sz w:val="28"/>
          <w:szCs w:val="28"/>
        </w:rPr>
        <w:t xml:space="preserve"> передачу данных между конечными устройствами (единицами оборудования) и другими объектами, предусмотренными проектом, и платформой «Интернета вещей»;</w:t>
      </w:r>
    </w:p>
    <w:p w:rsidR="00577D96" w:rsidRPr="00116597" w:rsidRDefault="003644C0" w:rsidP="00CE1BA8">
      <w:pPr>
        <w:pStyle w:val="10"/>
        <w:numPr>
          <w:ilvl w:val="0"/>
          <w:numId w:val="27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создать интерфейс (отдельную страницу) для настройки и отладки алгоритмов управления, обеспечивающую задание (ручной ввод) значений, подлежащих передаче на управляемые устройства, и обеспечить передачу этих данных;</w:t>
      </w:r>
    </w:p>
    <w:p w:rsidR="00577D96" w:rsidRPr="00116597" w:rsidRDefault="003644C0" w:rsidP="00CE1BA8">
      <w:pPr>
        <w:pStyle w:val="10"/>
        <w:numPr>
          <w:ilvl w:val="0"/>
          <w:numId w:val="27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разработать систему управления, реализующую заданный алгоритм пошагового и полностью автоматического управления </w:t>
      </w:r>
      <w:r w:rsidRPr="00116597">
        <w:rPr>
          <w:rFonts w:eastAsia="Times New Roman"/>
          <w:bCs/>
          <w:sz w:val="28"/>
          <w:szCs w:val="28"/>
        </w:rPr>
        <w:lastRenderedPageBreak/>
        <w:t>оборудованием, в том числе обеспечивающую синхронизацию между отдельными единицами оборудованиями, и интерфейс к ней;</w:t>
      </w:r>
    </w:p>
    <w:p w:rsidR="00577D96" w:rsidRPr="00116597" w:rsidRDefault="003644C0" w:rsidP="00CE1BA8">
      <w:pPr>
        <w:pStyle w:val="10"/>
        <w:numPr>
          <w:ilvl w:val="0"/>
          <w:numId w:val="27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обеспечить адекватное (в соответствии с проектом) выполнение производственных задач, мониторинг и визуализацию работы оборудования;</w:t>
      </w:r>
    </w:p>
    <w:p w:rsidR="003B1201" w:rsidRPr="00116597" w:rsidRDefault="003B1201" w:rsidP="00CE1BA8">
      <w:pPr>
        <w:pStyle w:val="10"/>
        <w:numPr>
          <w:ilvl w:val="0"/>
          <w:numId w:val="27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реализовать на платформе «Интернета вещей» интерфейсы для визуализации итоговой и текущей информации в соответствии с логикой представления статистических и мониторинговых данных, представляющих интерес в практике управления гибким производством;</w:t>
      </w:r>
    </w:p>
    <w:p w:rsidR="00577D96" w:rsidRPr="00116597" w:rsidRDefault="003644C0" w:rsidP="00CE1BA8">
      <w:pPr>
        <w:pStyle w:val="10"/>
        <w:numPr>
          <w:ilvl w:val="0"/>
          <w:numId w:val="27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продемонстрировать в реальном времени выполнение производственных задач в автоматическом режиме с запуском выполнения через разработанный интерфейс и специализированные устройства контроля производственной линии.</w:t>
      </w:r>
    </w:p>
    <w:p w:rsidR="00577D96" w:rsidRPr="00116597" w:rsidRDefault="003644C0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 xml:space="preserve">Приоритетным вариантом проверки результатов работы является проверка в отсутствии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 xml:space="preserve">ов. Однако в зависимости от конкретных условий конкурса, по согласованию экспертов, проверка результатов работы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 xml:space="preserve">ов может сопровождаться устным выступлением </w:t>
      </w:r>
      <w:r w:rsidR="008D43D5">
        <w:rPr>
          <w:rFonts w:eastAsia="Times New Roman"/>
          <w:bCs/>
          <w:sz w:val="28"/>
          <w:szCs w:val="28"/>
        </w:rPr>
        <w:t>Конкурсант</w:t>
      </w:r>
      <w:r w:rsidRPr="00116597">
        <w:rPr>
          <w:rFonts w:eastAsia="Times New Roman"/>
          <w:bCs/>
          <w:sz w:val="28"/>
          <w:szCs w:val="28"/>
        </w:rPr>
        <w:t xml:space="preserve">ов с демонстрацией работающей системы. Устное выступление подразумевает диалог, при котором выделенный эксперт продемонстрировать различные функции приложения, а </w:t>
      </w:r>
      <w:r w:rsidR="008D43D5">
        <w:rPr>
          <w:rFonts w:eastAsia="Times New Roman"/>
          <w:bCs/>
          <w:sz w:val="28"/>
          <w:szCs w:val="28"/>
        </w:rPr>
        <w:t>Конкурсанты</w:t>
      </w:r>
      <w:r w:rsidRPr="00116597">
        <w:rPr>
          <w:rFonts w:eastAsia="Times New Roman"/>
          <w:bCs/>
          <w:sz w:val="28"/>
          <w:szCs w:val="28"/>
        </w:rPr>
        <w:t xml:space="preserve"> демонстрируют запрошенную функциональность, давая максимально краткие пояснения. Перед началом выполнения модуля </w:t>
      </w:r>
      <w:r w:rsidR="008D43D5">
        <w:rPr>
          <w:rFonts w:eastAsia="Times New Roman"/>
          <w:bCs/>
          <w:sz w:val="28"/>
          <w:szCs w:val="28"/>
        </w:rPr>
        <w:t>Конкурсанты</w:t>
      </w:r>
      <w:r w:rsidRPr="00116597">
        <w:rPr>
          <w:rFonts w:eastAsia="Times New Roman"/>
          <w:bCs/>
          <w:sz w:val="28"/>
          <w:szCs w:val="28"/>
        </w:rPr>
        <w:t xml:space="preserve"> должны быть предупреждены о том, в каком формате будет проводиться проверка работы.</w:t>
      </w:r>
    </w:p>
    <w:p w:rsidR="00577D96" w:rsidRPr="00116597" w:rsidRDefault="003644C0" w:rsidP="001239D5">
      <w:pPr>
        <w:pStyle w:val="10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В процессе проверки эксперты могут выполнять действия, меняющие внешние условия для работающей системы с целью наблюдения за тем, как отслеживаются заданные параметры.</w:t>
      </w:r>
    </w:p>
    <w:p w:rsidR="00577D96" w:rsidRPr="00116597" w:rsidRDefault="003644C0" w:rsidP="008E4C1C">
      <w:pPr>
        <w:pStyle w:val="10"/>
        <w:spacing w:after="0" w:line="360" w:lineRule="auto"/>
        <w:contextualSpacing/>
        <w:jc w:val="both"/>
        <w:rPr>
          <w:b/>
          <w:bCs/>
          <w:i/>
          <w:iCs/>
          <w:sz w:val="28"/>
          <w:szCs w:val="28"/>
        </w:rPr>
      </w:pPr>
      <w:r w:rsidRPr="00116597">
        <w:rPr>
          <w:rFonts w:eastAsia="Times New Roman"/>
          <w:b/>
          <w:bCs/>
          <w:i/>
          <w:iCs/>
          <w:sz w:val="28"/>
          <w:szCs w:val="28"/>
        </w:rPr>
        <w:t>Исходные данные и материалы:</w:t>
      </w:r>
    </w:p>
    <w:p w:rsidR="00577D96" w:rsidRPr="008D43D5" w:rsidRDefault="003644C0" w:rsidP="00CE1BA8">
      <w:pPr>
        <w:pStyle w:val="10"/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8D43D5">
        <w:rPr>
          <w:rFonts w:eastAsia="Times New Roman"/>
          <w:sz w:val="28"/>
          <w:szCs w:val="28"/>
        </w:rPr>
        <w:t>Техническое задание на выполнение работ</w:t>
      </w:r>
      <w:r w:rsidR="00C3756D" w:rsidRPr="008D43D5">
        <w:rPr>
          <w:rFonts w:eastAsia="Times New Roman"/>
          <w:sz w:val="28"/>
          <w:szCs w:val="28"/>
        </w:rPr>
        <w:t xml:space="preserve"> по модулю</w:t>
      </w:r>
      <w:r w:rsidRPr="008D43D5">
        <w:rPr>
          <w:rFonts w:eastAsia="Times New Roman"/>
          <w:sz w:val="28"/>
          <w:szCs w:val="28"/>
        </w:rPr>
        <w:t xml:space="preserve"> (приложение № </w:t>
      </w:r>
      <w:r w:rsidR="00E70285" w:rsidRPr="008D43D5">
        <w:rPr>
          <w:rFonts w:eastAsia="Times New Roman"/>
          <w:sz w:val="28"/>
          <w:szCs w:val="28"/>
        </w:rPr>
        <w:t>6</w:t>
      </w:r>
      <w:r w:rsidRPr="008D43D5">
        <w:rPr>
          <w:rFonts w:eastAsia="Times New Roman"/>
          <w:sz w:val="28"/>
          <w:szCs w:val="28"/>
        </w:rPr>
        <w:t>);</w:t>
      </w:r>
    </w:p>
    <w:p w:rsidR="00577D96" w:rsidRPr="00116597" w:rsidRDefault="003644C0" w:rsidP="00CE1BA8">
      <w:pPr>
        <w:pStyle w:val="10"/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Схема размещения и подключения оборудования гибкой производственной линии;</w:t>
      </w:r>
    </w:p>
    <w:p w:rsidR="00577D96" w:rsidRPr="00116597" w:rsidRDefault="003644C0" w:rsidP="00CE1BA8">
      <w:pPr>
        <w:pStyle w:val="10"/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lastRenderedPageBreak/>
        <w:t>Согласованный протокол передачи целевых указаний оборудованию производственной линии;</w:t>
      </w:r>
    </w:p>
    <w:p w:rsidR="00577D96" w:rsidRPr="00116597" w:rsidRDefault="003644C0" w:rsidP="00CE1BA8">
      <w:pPr>
        <w:pStyle w:val="10"/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Согласованная схема выполнения производственного задания;</w:t>
      </w:r>
    </w:p>
    <w:p w:rsidR="00577D96" w:rsidRPr="008D43D5" w:rsidRDefault="003644C0" w:rsidP="00CE1BA8">
      <w:pPr>
        <w:pStyle w:val="10"/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8D43D5">
        <w:rPr>
          <w:rFonts w:eastAsia="Times New Roman"/>
          <w:bCs/>
          <w:sz w:val="28"/>
          <w:szCs w:val="28"/>
        </w:rPr>
        <w:t xml:space="preserve">Подготовленное приложение сбора данных и управления устройствами (в </w:t>
      </w:r>
      <w:r w:rsidR="008D43D5" w:rsidRPr="008D43D5">
        <w:rPr>
          <w:rFonts w:eastAsia="Times New Roman"/>
          <w:bCs/>
          <w:sz w:val="28"/>
          <w:szCs w:val="28"/>
        </w:rPr>
        <w:t>задании 3</w:t>
      </w:r>
      <w:r w:rsidRPr="008D43D5">
        <w:rPr>
          <w:rFonts w:eastAsia="Times New Roman"/>
          <w:bCs/>
          <w:sz w:val="28"/>
          <w:szCs w:val="28"/>
        </w:rPr>
        <w:t>);</w:t>
      </w:r>
    </w:p>
    <w:p w:rsidR="00577D96" w:rsidRPr="00116597" w:rsidRDefault="003644C0" w:rsidP="00CE1BA8">
      <w:pPr>
        <w:pStyle w:val="10"/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Необходимая дополнительная информация</w:t>
      </w:r>
      <w:r w:rsidR="003B1201" w:rsidRPr="00116597">
        <w:rPr>
          <w:rFonts w:eastAsia="Times New Roman"/>
          <w:bCs/>
          <w:sz w:val="28"/>
          <w:szCs w:val="28"/>
        </w:rPr>
        <w:t>по объекту автоматизации</w:t>
      </w:r>
      <w:r w:rsidRPr="00116597">
        <w:rPr>
          <w:rFonts w:eastAsia="Times New Roman"/>
          <w:bCs/>
          <w:sz w:val="28"/>
          <w:szCs w:val="28"/>
        </w:rPr>
        <w:t>.</w:t>
      </w:r>
    </w:p>
    <w:p w:rsidR="00577D96" w:rsidRPr="00116597" w:rsidRDefault="003644C0" w:rsidP="001239D5">
      <w:pPr>
        <w:pStyle w:val="10"/>
        <w:spacing w:after="0" w:line="360" w:lineRule="auto"/>
        <w:contextualSpacing/>
        <w:jc w:val="both"/>
        <w:rPr>
          <w:b/>
          <w:bCs/>
          <w:i/>
          <w:iCs/>
          <w:sz w:val="28"/>
          <w:szCs w:val="28"/>
        </w:rPr>
      </w:pPr>
      <w:r w:rsidRPr="00116597">
        <w:rPr>
          <w:rFonts w:eastAsia="Times New Roman"/>
          <w:b/>
          <w:bCs/>
          <w:i/>
          <w:iCs/>
          <w:sz w:val="28"/>
          <w:szCs w:val="28"/>
        </w:rPr>
        <w:t>Выполняемая работа:</w:t>
      </w:r>
    </w:p>
    <w:p w:rsidR="00577D96" w:rsidRPr="00116597" w:rsidRDefault="003644C0" w:rsidP="00CE1BA8">
      <w:pPr>
        <w:pStyle w:val="10"/>
        <w:numPr>
          <w:ilvl w:val="0"/>
          <w:numId w:val="29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Ознакомление с условиями задания, схемой размещения и</w:t>
      </w:r>
      <w:r w:rsidR="008E4C1C">
        <w:rPr>
          <w:rFonts w:eastAsia="Times New Roman"/>
          <w:bCs/>
          <w:sz w:val="28"/>
          <w:szCs w:val="28"/>
        </w:rPr>
        <w:t> </w:t>
      </w:r>
      <w:r w:rsidRPr="00116597">
        <w:rPr>
          <w:rFonts w:eastAsia="Times New Roman"/>
          <w:bCs/>
          <w:sz w:val="28"/>
          <w:szCs w:val="28"/>
        </w:rPr>
        <w:t xml:space="preserve">подключения оборудования гибкой производственной линии; </w:t>
      </w:r>
    </w:p>
    <w:p w:rsidR="00577D96" w:rsidRPr="00116597" w:rsidRDefault="003B1201" w:rsidP="00CE1BA8">
      <w:pPr>
        <w:pStyle w:val="10"/>
        <w:numPr>
          <w:ilvl w:val="0"/>
          <w:numId w:val="29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Разработка модуля</w:t>
      </w:r>
      <w:r w:rsidR="003644C0" w:rsidRPr="00116597">
        <w:rPr>
          <w:rFonts w:eastAsia="Times New Roman"/>
          <w:bCs/>
          <w:sz w:val="28"/>
          <w:szCs w:val="28"/>
        </w:rPr>
        <w:t xml:space="preserve"> приложения на платформе Интернета вещей для</w:t>
      </w:r>
      <w:r w:rsidR="008E4C1C">
        <w:rPr>
          <w:rFonts w:eastAsia="Times New Roman"/>
          <w:bCs/>
          <w:sz w:val="28"/>
          <w:szCs w:val="28"/>
        </w:rPr>
        <w:t> </w:t>
      </w:r>
      <w:r w:rsidR="003644C0" w:rsidRPr="00116597">
        <w:rPr>
          <w:rFonts w:eastAsia="Times New Roman"/>
          <w:bCs/>
          <w:sz w:val="28"/>
          <w:szCs w:val="28"/>
        </w:rPr>
        <w:t xml:space="preserve">выполнения задания с интеграцией функций управления оборудованием; </w:t>
      </w:r>
    </w:p>
    <w:p w:rsidR="003B1201" w:rsidRPr="00116597" w:rsidRDefault="003B1201" w:rsidP="00CE1BA8">
      <w:pPr>
        <w:pStyle w:val="10"/>
        <w:numPr>
          <w:ilvl w:val="0"/>
          <w:numId w:val="29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Разработка системы визуализации данных работы оборудования, мониторинга и определения технико-экономических показателей;</w:t>
      </w:r>
    </w:p>
    <w:p w:rsidR="00577D96" w:rsidRPr="00116597" w:rsidRDefault="003644C0" w:rsidP="00CE1BA8">
      <w:pPr>
        <w:pStyle w:val="10"/>
        <w:numPr>
          <w:ilvl w:val="0"/>
          <w:numId w:val="29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116597">
        <w:rPr>
          <w:rFonts w:eastAsia="Times New Roman"/>
          <w:bCs/>
          <w:sz w:val="28"/>
          <w:szCs w:val="28"/>
        </w:rPr>
        <w:t>Тестирование и отладка алгоритмов выполнения производственного задания.</w:t>
      </w:r>
    </w:p>
    <w:p w:rsidR="001239D5" w:rsidRDefault="001239D5" w:rsidP="00116597">
      <w:pPr>
        <w:pStyle w:val="2"/>
        <w:spacing w:before="0" w:after="0"/>
        <w:ind w:firstLine="709"/>
        <w:jc w:val="center"/>
        <w:rPr>
          <w:rFonts w:ascii="Times New Roman" w:hAnsi="Times New Roman"/>
          <w:szCs w:val="28"/>
          <w:lang w:val="ru-RU"/>
        </w:rPr>
      </w:pPr>
    </w:p>
    <w:p w:rsidR="008D43D5" w:rsidRDefault="008D43D5" w:rsidP="008D43D5">
      <w:pPr>
        <w:pStyle w:val="10"/>
      </w:pPr>
    </w:p>
    <w:p w:rsidR="008D43D5" w:rsidRPr="008D43D5" w:rsidRDefault="008D43D5" w:rsidP="008D43D5">
      <w:pPr>
        <w:pStyle w:val="10"/>
      </w:pPr>
    </w:p>
    <w:p w:rsidR="00577D96" w:rsidRPr="00116597" w:rsidRDefault="00577D96" w:rsidP="00116597">
      <w:pPr>
        <w:pStyle w:val="-20"/>
        <w:spacing w:before="0" w:after="0"/>
        <w:jc w:val="both"/>
        <w:rPr>
          <w:rFonts w:ascii="Times New Roman" w:eastAsia="Arial Unicode MS" w:hAnsi="Times New Roman"/>
          <w:i/>
          <w:szCs w:val="28"/>
        </w:rPr>
      </w:pPr>
      <w:bookmarkStart w:id="15" w:name="__RefHeading___Toc1335_3279771458"/>
      <w:bookmarkEnd w:id="15"/>
    </w:p>
    <w:sectPr w:rsidR="00577D96" w:rsidRPr="00116597" w:rsidSect="00C40739">
      <w:headerReference w:type="default" r:id="rId9"/>
      <w:footerReference w:type="default" r:id="rId10"/>
      <w:pgSz w:w="11906" w:h="16838"/>
      <w:pgMar w:top="1134" w:right="850" w:bottom="1134" w:left="1701" w:header="0" w:footer="567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D20" w:rsidRDefault="00DB7D20">
      <w:r>
        <w:separator/>
      </w:r>
    </w:p>
  </w:endnote>
  <w:endnote w:type="continuationSeparator" w:id="1">
    <w:p w:rsidR="00DB7D20" w:rsidRDefault="00DB7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600290"/>
      <w:docPartObj>
        <w:docPartGallery w:val="Page Numbers (Bottom of Page)"/>
        <w:docPartUnique/>
      </w:docPartObj>
    </w:sdtPr>
    <w:sdtContent>
      <w:p w:rsidR="00116597" w:rsidRDefault="007F5664" w:rsidP="00191094">
        <w:pPr>
          <w:pStyle w:val="a8"/>
          <w:jc w:val="right"/>
        </w:pPr>
        <w:r>
          <w:fldChar w:fldCharType="begin"/>
        </w:r>
        <w:r w:rsidR="001B61F8">
          <w:instrText xml:space="preserve"> PAGE   \* MERGEFORMAT </w:instrText>
        </w:r>
        <w:r>
          <w:fldChar w:fldCharType="separate"/>
        </w:r>
        <w:r w:rsidR="00A9469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D20" w:rsidRDefault="00DB7D20">
      <w:r>
        <w:separator/>
      </w:r>
    </w:p>
  </w:footnote>
  <w:footnote w:type="continuationSeparator" w:id="1">
    <w:p w:rsidR="00DB7D20" w:rsidRDefault="00DB7D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597" w:rsidRDefault="00116597">
    <w:pPr>
      <w:pStyle w:val="a6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4440"/>
    <w:multiLevelType w:val="hybridMultilevel"/>
    <w:tmpl w:val="2FCE3A6C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D54BF6"/>
    <w:multiLevelType w:val="multilevel"/>
    <w:tmpl w:val="D5B2B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1F5D7CAE"/>
    <w:multiLevelType w:val="multilevel"/>
    <w:tmpl w:val="CC1AA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249D50A4"/>
    <w:multiLevelType w:val="multilevel"/>
    <w:tmpl w:val="DA30E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31B9498E"/>
    <w:multiLevelType w:val="multilevel"/>
    <w:tmpl w:val="3DDC7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37D52DD7"/>
    <w:multiLevelType w:val="multilevel"/>
    <w:tmpl w:val="8898BA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nsid w:val="3A7A29B6"/>
    <w:multiLevelType w:val="multilevel"/>
    <w:tmpl w:val="D83E6F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3FF96402"/>
    <w:multiLevelType w:val="multilevel"/>
    <w:tmpl w:val="BC9C3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nsid w:val="414B1190"/>
    <w:multiLevelType w:val="multilevel"/>
    <w:tmpl w:val="00147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>
    <w:nsid w:val="427704E3"/>
    <w:multiLevelType w:val="multilevel"/>
    <w:tmpl w:val="73089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>
    <w:nsid w:val="43217EF7"/>
    <w:multiLevelType w:val="multilevel"/>
    <w:tmpl w:val="52C24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>
    <w:nsid w:val="44D31F2E"/>
    <w:multiLevelType w:val="multilevel"/>
    <w:tmpl w:val="B12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>
    <w:nsid w:val="462B2342"/>
    <w:multiLevelType w:val="multilevel"/>
    <w:tmpl w:val="C916E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>
    <w:nsid w:val="4F217BAD"/>
    <w:multiLevelType w:val="multilevel"/>
    <w:tmpl w:val="B9AC9BD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>
    <w:nsid w:val="50EE74F8"/>
    <w:multiLevelType w:val="multilevel"/>
    <w:tmpl w:val="1924BF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>
    <w:nsid w:val="539C3C0A"/>
    <w:multiLevelType w:val="multilevel"/>
    <w:tmpl w:val="F9F49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>
    <w:nsid w:val="544769A7"/>
    <w:multiLevelType w:val="multilevel"/>
    <w:tmpl w:val="E2463C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>
    <w:nsid w:val="55962E59"/>
    <w:multiLevelType w:val="multilevel"/>
    <w:tmpl w:val="8D5812FC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8226053"/>
    <w:multiLevelType w:val="multilevel"/>
    <w:tmpl w:val="32462B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>
    <w:nsid w:val="5B645636"/>
    <w:multiLevelType w:val="multilevel"/>
    <w:tmpl w:val="2EE8E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>
    <w:nsid w:val="5BBC16C8"/>
    <w:multiLevelType w:val="multilevel"/>
    <w:tmpl w:val="315AC3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1">
    <w:nsid w:val="5FD95489"/>
    <w:multiLevelType w:val="multilevel"/>
    <w:tmpl w:val="A43E5AAE"/>
    <w:lvl w:ilvl="0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2">
    <w:nsid w:val="6A4A5494"/>
    <w:multiLevelType w:val="multilevel"/>
    <w:tmpl w:val="CCB4A7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>
    <w:nsid w:val="6B6833A8"/>
    <w:multiLevelType w:val="multilevel"/>
    <w:tmpl w:val="0952FC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>
    <w:nsid w:val="6D2E5A9A"/>
    <w:multiLevelType w:val="multilevel"/>
    <w:tmpl w:val="3BE0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>
    <w:nsid w:val="7013499B"/>
    <w:multiLevelType w:val="multilevel"/>
    <w:tmpl w:val="ED927A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>
    <w:nsid w:val="75447991"/>
    <w:multiLevelType w:val="hybridMultilevel"/>
    <w:tmpl w:val="E69CAE6E"/>
    <w:lvl w:ilvl="0" w:tplc="0868C01E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7">
    <w:nsid w:val="7C4526C6"/>
    <w:multiLevelType w:val="multilevel"/>
    <w:tmpl w:val="42FAE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>
    <w:nsid w:val="7F8E2FB1"/>
    <w:multiLevelType w:val="multilevel"/>
    <w:tmpl w:val="CCBA7876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8"/>
  </w:num>
  <w:num w:numId="2">
    <w:abstractNumId w:val="17"/>
  </w:num>
  <w:num w:numId="3">
    <w:abstractNumId w:val="21"/>
  </w:num>
  <w:num w:numId="4">
    <w:abstractNumId w:val="2"/>
  </w:num>
  <w:num w:numId="5">
    <w:abstractNumId w:val="1"/>
  </w:num>
  <w:num w:numId="6">
    <w:abstractNumId w:val="9"/>
  </w:num>
  <w:num w:numId="7">
    <w:abstractNumId w:val="19"/>
  </w:num>
  <w:num w:numId="8">
    <w:abstractNumId w:val="24"/>
  </w:num>
  <w:num w:numId="9">
    <w:abstractNumId w:val="7"/>
  </w:num>
  <w:num w:numId="10">
    <w:abstractNumId w:val="10"/>
  </w:num>
  <w:num w:numId="11">
    <w:abstractNumId w:val="12"/>
  </w:num>
  <w:num w:numId="12">
    <w:abstractNumId w:val="27"/>
  </w:num>
  <w:num w:numId="13">
    <w:abstractNumId w:val="15"/>
  </w:num>
  <w:num w:numId="14">
    <w:abstractNumId w:val="4"/>
  </w:num>
  <w:num w:numId="15">
    <w:abstractNumId w:val="8"/>
  </w:num>
  <w:num w:numId="16">
    <w:abstractNumId w:val="3"/>
  </w:num>
  <w:num w:numId="17">
    <w:abstractNumId w:val="11"/>
  </w:num>
  <w:num w:numId="18">
    <w:abstractNumId w:val="26"/>
  </w:num>
  <w:num w:numId="19">
    <w:abstractNumId w:val="13"/>
  </w:num>
  <w:num w:numId="20">
    <w:abstractNumId w:val="16"/>
  </w:num>
  <w:num w:numId="21">
    <w:abstractNumId w:val="14"/>
  </w:num>
  <w:num w:numId="22">
    <w:abstractNumId w:val="6"/>
  </w:num>
  <w:num w:numId="23">
    <w:abstractNumId w:val="18"/>
  </w:num>
  <w:num w:numId="24">
    <w:abstractNumId w:val="20"/>
  </w:num>
  <w:num w:numId="25">
    <w:abstractNumId w:val="23"/>
  </w:num>
  <w:num w:numId="26">
    <w:abstractNumId w:val="5"/>
  </w:num>
  <w:num w:numId="27">
    <w:abstractNumId w:val="25"/>
  </w:num>
  <w:num w:numId="28">
    <w:abstractNumId w:val="0"/>
  </w:num>
  <w:num w:numId="29">
    <w:abstractNumId w:val="22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7D96"/>
    <w:rsid w:val="00034D02"/>
    <w:rsid w:val="00047BA4"/>
    <w:rsid w:val="000634D1"/>
    <w:rsid w:val="000B0444"/>
    <w:rsid w:val="000D05AD"/>
    <w:rsid w:val="000D2DC7"/>
    <w:rsid w:val="000D4550"/>
    <w:rsid w:val="000F6196"/>
    <w:rsid w:val="00116597"/>
    <w:rsid w:val="00116E8C"/>
    <w:rsid w:val="001239D5"/>
    <w:rsid w:val="00163141"/>
    <w:rsid w:val="00191094"/>
    <w:rsid w:val="001B2B6D"/>
    <w:rsid w:val="001B61F8"/>
    <w:rsid w:val="001D0D91"/>
    <w:rsid w:val="002514F6"/>
    <w:rsid w:val="00263D04"/>
    <w:rsid w:val="0028016C"/>
    <w:rsid w:val="002925E1"/>
    <w:rsid w:val="00294278"/>
    <w:rsid w:val="002A16B7"/>
    <w:rsid w:val="002F017E"/>
    <w:rsid w:val="003644C0"/>
    <w:rsid w:val="003B1201"/>
    <w:rsid w:val="0045376A"/>
    <w:rsid w:val="004933DB"/>
    <w:rsid w:val="00522610"/>
    <w:rsid w:val="00564F9B"/>
    <w:rsid w:val="00577D96"/>
    <w:rsid w:val="005A07D9"/>
    <w:rsid w:val="00666F7C"/>
    <w:rsid w:val="006A40C5"/>
    <w:rsid w:val="006B3B10"/>
    <w:rsid w:val="006E0B81"/>
    <w:rsid w:val="006F325A"/>
    <w:rsid w:val="00776367"/>
    <w:rsid w:val="007B29B1"/>
    <w:rsid w:val="007C2FF4"/>
    <w:rsid w:val="007F5664"/>
    <w:rsid w:val="008412FC"/>
    <w:rsid w:val="00851AAF"/>
    <w:rsid w:val="00866AC5"/>
    <w:rsid w:val="008D43D5"/>
    <w:rsid w:val="008E4C1C"/>
    <w:rsid w:val="0096722B"/>
    <w:rsid w:val="00975ACE"/>
    <w:rsid w:val="009B15E4"/>
    <w:rsid w:val="009C776E"/>
    <w:rsid w:val="009D145E"/>
    <w:rsid w:val="009E1815"/>
    <w:rsid w:val="009E1CC3"/>
    <w:rsid w:val="00A0026F"/>
    <w:rsid w:val="00A440B3"/>
    <w:rsid w:val="00A92FD5"/>
    <w:rsid w:val="00A94698"/>
    <w:rsid w:val="00AB48CF"/>
    <w:rsid w:val="00AE0482"/>
    <w:rsid w:val="00B55435"/>
    <w:rsid w:val="00B6237E"/>
    <w:rsid w:val="00B658CD"/>
    <w:rsid w:val="00B77061"/>
    <w:rsid w:val="00BB65E3"/>
    <w:rsid w:val="00BD10F0"/>
    <w:rsid w:val="00C03ED3"/>
    <w:rsid w:val="00C066F7"/>
    <w:rsid w:val="00C3756D"/>
    <w:rsid w:val="00C402FF"/>
    <w:rsid w:val="00C40739"/>
    <w:rsid w:val="00C65556"/>
    <w:rsid w:val="00C74616"/>
    <w:rsid w:val="00C759E9"/>
    <w:rsid w:val="00CC11BE"/>
    <w:rsid w:val="00CC29D1"/>
    <w:rsid w:val="00CE1BA8"/>
    <w:rsid w:val="00D0066B"/>
    <w:rsid w:val="00D41C7C"/>
    <w:rsid w:val="00DB7D20"/>
    <w:rsid w:val="00DE22E1"/>
    <w:rsid w:val="00DE6D92"/>
    <w:rsid w:val="00E500F7"/>
    <w:rsid w:val="00E70285"/>
    <w:rsid w:val="00EE5FE3"/>
    <w:rsid w:val="00FE3C55"/>
    <w:rsid w:val="00FE4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E1815"/>
  </w:style>
  <w:style w:type="paragraph" w:styleId="1">
    <w:name w:val="heading 1"/>
    <w:basedOn w:val="10"/>
    <w:next w:val="10"/>
    <w:link w:val="11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styleId="2">
    <w:name w:val="heading 2"/>
    <w:basedOn w:val="10"/>
    <w:next w:val="10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styleId="3">
    <w:name w:val="heading 3"/>
    <w:basedOn w:val="10"/>
    <w:next w:val="10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10"/>
    <w:next w:val="10"/>
    <w:link w:val="40"/>
    <w:qFormat/>
    <w:rsid w:val="00DE39D8"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10"/>
    <w:next w:val="10"/>
    <w:link w:val="5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styleId="6">
    <w:name w:val="heading 6"/>
    <w:basedOn w:val="10"/>
    <w:next w:val="10"/>
    <w:link w:val="60"/>
    <w:qFormat/>
    <w:rsid w:val="00DE39D8"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styleId="7">
    <w:name w:val="heading 7"/>
    <w:basedOn w:val="10"/>
    <w:next w:val="10"/>
    <w:link w:val="7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10"/>
    <w:next w:val="10"/>
    <w:link w:val="8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styleId="9">
    <w:name w:val="heading 9"/>
    <w:basedOn w:val="10"/>
    <w:next w:val="10"/>
    <w:link w:val="90"/>
    <w:qFormat/>
    <w:rsid w:val="00DE39D8"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link w:val="a6"/>
    <w:uiPriority w:val="99"/>
    <w:qFormat/>
    <w:rsid w:val="00970F49"/>
  </w:style>
  <w:style w:type="character" w:customStyle="1" w:styleId="a7">
    <w:name w:val="Нижний колонтитул Знак"/>
    <w:basedOn w:val="a2"/>
    <w:link w:val="a8"/>
    <w:uiPriority w:val="99"/>
    <w:qFormat/>
    <w:rsid w:val="00970F49"/>
  </w:style>
  <w:style w:type="character" w:customStyle="1" w:styleId="a9">
    <w:name w:val="Без интервала Знак"/>
    <w:basedOn w:val="a2"/>
    <w:link w:val="aa"/>
    <w:uiPriority w:val="1"/>
    <w:qFormat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qFormat/>
    <w:rsid w:val="00832EBB"/>
    <w:rPr>
      <w:color w:val="808080"/>
    </w:rPr>
  </w:style>
  <w:style w:type="character" w:customStyle="1" w:styleId="ac">
    <w:name w:val="Текст выноски Знак"/>
    <w:basedOn w:val="a2"/>
    <w:link w:val="ad"/>
    <w:qFormat/>
    <w:rsid w:val="00DE39D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12">
    <w:name w:val="Гиперссылка1"/>
    <w:qFormat/>
    <w:rsid w:val="00DE39D8"/>
    <w:rPr>
      <w:color w:val="0000FF"/>
      <w:u w:val="single"/>
      <w:lang w:val="ru-RU" w:eastAsia="ru-RU" w:bidi="ru-RU"/>
    </w:rPr>
  </w:style>
  <w:style w:type="character" w:styleId="ae">
    <w:name w:val="page number"/>
    <w:qFormat/>
    <w:rsid w:val="00DE39D8"/>
    <w:rPr>
      <w:rFonts w:ascii="Arial" w:hAnsi="Arial"/>
      <w:sz w:val="16"/>
    </w:rPr>
  </w:style>
  <w:style w:type="character" w:customStyle="1" w:styleId="af">
    <w:name w:val="Основной текст Знак"/>
    <w:basedOn w:val="a2"/>
    <w:link w:val="af0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1">
    <w:name w:val="Основной текст с отступом 2 Знак"/>
    <w:basedOn w:val="a2"/>
    <w:link w:val="22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2 Знак"/>
    <w:basedOn w:val="a2"/>
    <w:link w:val="24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1">
    <w:name w:val="Текст сноски Знак"/>
    <w:basedOn w:val="a2"/>
    <w:link w:val="af2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3">
    <w:name w:val="Символ сноски"/>
    <w:qFormat/>
    <w:rsid w:val="00DE39D8"/>
    <w:rPr>
      <w:vertAlign w:val="superscript"/>
    </w:rPr>
  </w:style>
  <w:style w:type="character" w:styleId="af4">
    <w:name w:val="footnote reference"/>
    <w:rsid w:val="009E1815"/>
    <w:rPr>
      <w:vertAlign w:val="superscript"/>
    </w:rPr>
  </w:style>
  <w:style w:type="character" w:styleId="af5">
    <w:name w:val="FollowedHyperlink"/>
    <w:rsid w:val="00DE39D8"/>
    <w:rPr>
      <w:color w:val="800080"/>
      <w:u w:val="single"/>
    </w:rPr>
  </w:style>
  <w:style w:type="character" w:customStyle="1" w:styleId="af6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link w:val="-10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2">
    <w:name w:val="!заголовок-2 Знак"/>
    <w:link w:val="-20"/>
    <w:qFormat/>
    <w:rsid w:val="00DE39D8"/>
    <w:rPr>
      <w:rFonts w:ascii="Arial" w:eastAsia="Times New Roman" w:hAnsi="Arial" w:cs="Times New Roman"/>
      <w:b/>
      <w:sz w:val="28"/>
      <w:szCs w:val="24"/>
    </w:rPr>
  </w:style>
  <w:style w:type="character" w:customStyle="1" w:styleId="af7">
    <w:name w:val="!Текст Знак"/>
    <w:link w:val="af8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a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!Синий заголовок текста Знак"/>
    <w:link w:val="afc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d">
    <w:name w:val="!Список с точками Знак"/>
    <w:link w:val="a0"/>
    <w:qFormat/>
    <w:rsid w:val="00DE39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e">
    <w:name w:val="annotation reference"/>
    <w:basedOn w:val="a2"/>
    <w:semiHidden/>
    <w:unhideWhenUsed/>
    <w:qFormat/>
    <w:rsid w:val="00DE39D8"/>
    <w:rPr>
      <w:sz w:val="16"/>
      <w:szCs w:val="16"/>
    </w:rPr>
  </w:style>
  <w:style w:type="character" w:customStyle="1" w:styleId="aff">
    <w:name w:val="Текст примечания Знак"/>
    <w:basedOn w:val="a2"/>
    <w:link w:val="aff0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ма примечания Знак"/>
    <w:basedOn w:val="aff"/>
    <w:link w:val="aff2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aff3">
    <w:name w:val="Ссылка указателя"/>
    <w:qFormat/>
    <w:rsid w:val="009E1815"/>
  </w:style>
  <w:style w:type="character" w:customStyle="1" w:styleId="aff4">
    <w:name w:val="Маркеры"/>
    <w:qFormat/>
    <w:rsid w:val="009E1815"/>
    <w:rPr>
      <w:rFonts w:ascii="OpenSymbol" w:eastAsia="OpenSymbol" w:hAnsi="OpenSymbol" w:cs="OpenSymbol"/>
    </w:rPr>
  </w:style>
  <w:style w:type="character" w:customStyle="1" w:styleId="aff5">
    <w:name w:val="Символ концевой сноски"/>
    <w:qFormat/>
    <w:rsid w:val="009E1815"/>
    <w:rPr>
      <w:vertAlign w:val="superscript"/>
    </w:rPr>
  </w:style>
  <w:style w:type="character" w:styleId="aff6">
    <w:name w:val="endnote reference"/>
    <w:rsid w:val="009E1815"/>
    <w:rPr>
      <w:vertAlign w:val="superscript"/>
    </w:rPr>
  </w:style>
  <w:style w:type="paragraph" w:customStyle="1" w:styleId="15">
    <w:name w:val="Заголовок1"/>
    <w:basedOn w:val="10"/>
    <w:next w:val="af0"/>
    <w:qFormat/>
    <w:rsid w:val="009E181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10"/>
    <w:link w:val="af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f7">
    <w:name w:val="List"/>
    <w:basedOn w:val="af0"/>
    <w:rsid w:val="009E1815"/>
    <w:rPr>
      <w:rFonts w:cs="Arial"/>
    </w:rPr>
  </w:style>
  <w:style w:type="paragraph" w:styleId="aff8">
    <w:name w:val="caption"/>
    <w:basedOn w:val="10"/>
    <w:next w:val="10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ff9">
    <w:name w:val="index heading"/>
    <w:basedOn w:val="15"/>
    <w:rsid w:val="009E1815"/>
  </w:style>
  <w:style w:type="paragraph" w:customStyle="1" w:styleId="10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customStyle="1" w:styleId="affa">
    <w:name w:val="Колонтитул"/>
    <w:basedOn w:val="10"/>
    <w:qFormat/>
    <w:rsid w:val="009E1815"/>
  </w:style>
  <w:style w:type="paragraph" w:styleId="a6">
    <w:name w:val="header"/>
    <w:basedOn w:val="10"/>
    <w:link w:val="a5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10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 Spacing"/>
    <w:link w:val="a9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d">
    <w:name w:val="Balloon Text"/>
    <w:basedOn w:val="10"/>
    <w:link w:val="ac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toc 1"/>
    <w:basedOn w:val="10"/>
    <w:next w:val="10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0"/>
    <w:qFormat/>
    <w:rsid w:val="00DE39D8"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0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0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2">
    <w:name w:val="Body Text Indent 2"/>
    <w:basedOn w:val="10"/>
    <w:link w:val="2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4">
    <w:name w:val="Body Text 2"/>
    <w:basedOn w:val="10"/>
    <w:link w:val="23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7">
    <w:name w:val="Абзац списка1"/>
    <w:basedOn w:val="10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styleId="af2">
    <w:name w:val="footnote text"/>
    <w:basedOn w:val="10"/>
    <w:link w:val="af1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">
    <w:name w:val="цветной текст"/>
    <w:basedOn w:val="1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a">
    <w:name w:val="выделение цвет"/>
    <w:basedOn w:val="10"/>
    <w:link w:val="af9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b">
    <w:name w:val="TOC Heading"/>
    <w:basedOn w:val="1"/>
    <w:next w:val="10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10"/>
    <w:next w:val="10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  <w:lang w:eastAsia="ru-RU"/>
    </w:rPr>
  </w:style>
  <w:style w:type="paragraph" w:styleId="31">
    <w:name w:val="toc 3"/>
    <w:basedOn w:val="10"/>
    <w:next w:val="10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1"/>
    <w:link w:val="-1"/>
    <w:qFormat/>
    <w:rsid w:val="00DE39D8"/>
    <w:rPr>
      <w:lang w:val="ru-RU"/>
    </w:rPr>
  </w:style>
  <w:style w:type="paragraph" w:customStyle="1" w:styleId="-20">
    <w:name w:val="!заголовок-2"/>
    <w:basedOn w:val="2"/>
    <w:link w:val="-2"/>
    <w:qFormat/>
    <w:rsid w:val="00DE39D8"/>
    <w:rPr>
      <w:lang w:val="ru-RU"/>
    </w:rPr>
  </w:style>
  <w:style w:type="paragraph" w:customStyle="1" w:styleId="af8">
    <w:name w:val="!Текст"/>
    <w:basedOn w:val="10"/>
    <w:link w:val="af7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c">
    <w:name w:val="!Синий заголовок текста"/>
    <w:basedOn w:val="afa"/>
    <w:link w:val="afb"/>
    <w:qFormat/>
    <w:rsid w:val="00DE39D8"/>
  </w:style>
  <w:style w:type="paragraph" w:customStyle="1" w:styleId="a0">
    <w:name w:val="!Список с точками"/>
    <w:basedOn w:val="10"/>
    <w:link w:val="afd"/>
    <w:qFormat/>
    <w:rsid w:val="00DE39D8"/>
    <w:pPr>
      <w:numPr>
        <w:numId w:val="1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c">
    <w:name w:val="List Paragraph"/>
    <w:basedOn w:val="10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0">
    <w:name w:val="annotation text"/>
    <w:basedOn w:val="10"/>
    <w:link w:val="aff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1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0"/>
    <w:uiPriority w:val="1"/>
    <w:qFormat/>
    <w:rsid w:val="00DE39D8"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0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customStyle="1" w:styleId="affd">
    <w:name w:val="Содержимое таблицы"/>
    <w:basedOn w:val="10"/>
    <w:qFormat/>
    <w:rsid w:val="009E1815"/>
    <w:pPr>
      <w:widowControl w:val="0"/>
      <w:suppressLineNumbers/>
    </w:pPr>
  </w:style>
  <w:style w:type="paragraph" w:customStyle="1" w:styleId="affe">
    <w:name w:val="Заголовок таблицы"/>
    <w:basedOn w:val="affd"/>
    <w:qFormat/>
    <w:rsid w:val="009E1815"/>
    <w:pPr>
      <w:jc w:val="center"/>
    </w:pPr>
    <w:rPr>
      <w:b/>
      <w:bCs/>
    </w:rPr>
  </w:style>
  <w:style w:type="table" w:styleId="afff">
    <w:name w:val="Table Grid"/>
    <w:basedOn w:val="a3"/>
    <w:uiPriority w:val="39"/>
    <w:qFormat/>
    <w:rsid w:val="00DE39D8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0">
    <w:name w:val="Hyperlink"/>
    <w:basedOn w:val="a2"/>
    <w:uiPriority w:val="99"/>
    <w:unhideWhenUsed/>
    <w:rsid w:val="009E1C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07CD0-56A3-4487-A7A8-260E74D26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18</Pages>
  <Words>4113</Words>
  <Characters>23447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11</cp:revision>
  <cp:lastPrinted>2025-06-25T07:28:00Z</cp:lastPrinted>
  <dcterms:created xsi:type="dcterms:W3CDTF">2025-07-22T20:07:00Z</dcterms:created>
  <dcterms:modified xsi:type="dcterms:W3CDTF">2025-07-23T18:16:00Z</dcterms:modified>
  <dc:language>ru-RU</dc:language>
</cp:coreProperties>
</file>